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9" w:rsidRPr="00FA77A2" w:rsidRDefault="00DE68A9" w:rsidP="00DE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A2">
        <w:rPr>
          <w:rFonts w:ascii="Times New Roman" w:hAnsi="Times New Roman" w:cs="Times New Roman"/>
          <w:b/>
          <w:sz w:val="32"/>
          <w:szCs w:val="32"/>
        </w:rPr>
        <w:t>SKYPE használatáról szóló tájékoztatás</w:t>
      </w:r>
    </w:p>
    <w:p w:rsidR="00F65AED" w:rsidRDefault="00F65AED" w:rsidP="00D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>A fogvatartott csak és kizárólag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informatikai nyilvántartási rendszer</w:t>
      </w:r>
      <w:r w:rsidRPr="00164B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4B73">
        <w:rPr>
          <w:rFonts w:ascii="Times New Roman" w:hAnsi="Times New Roman" w:cs="Times New Roman"/>
          <w:sz w:val="24"/>
          <w:szCs w:val="24"/>
        </w:rPr>
        <w:t>n regisztrált, előzőleg a reintegrációs tiszt által ellenőrzött kapcsolattartó személyekkel folytathat a</w:t>
      </w:r>
      <w:r w:rsidRPr="00164B73">
        <w:rPr>
          <w:rFonts w:ascii="Times New Roman" w:hAnsi="Times New Roman" w:cs="Times New Roman"/>
          <w:sz w:val="24"/>
          <w:szCs w:val="24"/>
        </w:rPr>
        <w:t>l</w:t>
      </w:r>
      <w:r w:rsidRPr="00164B73">
        <w:rPr>
          <w:rFonts w:ascii="Times New Roman" w:hAnsi="Times New Roman" w:cs="Times New Roman"/>
          <w:sz w:val="24"/>
          <w:szCs w:val="24"/>
        </w:rPr>
        <w:t>kalmazáson keresztüli videó-beszélgetést.</w:t>
      </w:r>
    </w:p>
    <w:p w:rsidR="003107AC" w:rsidRDefault="003107AC" w:rsidP="00DE6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AC" w:rsidRDefault="003107AC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Skype azonosítót is tartalmazó 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kapcsolattartói 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a Skype azonosítóval rendelkező személyeknek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tölteni, azonban ekkor a személyi igazolvány azonosítószámát is rögzíteni kell a nyilatkozaton.</w:t>
      </w:r>
    </w:p>
    <w:p w:rsidR="00F65AED" w:rsidRDefault="00F65AED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8A9" w:rsidRPr="00FA77A2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 xml:space="preserve">A skype igénybevételét </w:t>
      </w:r>
      <w:r w:rsidR="00FA77A2">
        <w:rPr>
          <w:rFonts w:ascii="Times New Roman" w:hAnsi="Times New Roman" w:cs="Times New Roman"/>
        </w:rPr>
        <w:t>a fogvatartottnak</w:t>
      </w:r>
      <w:r w:rsidRPr="00FA77A2">
        <w:rPr>
          <w:rFonts w:ascii="Times New Roman" w:hAnsi="Times New Roman" w:cs="Times New Roman"/>
        </w:rPr>
        <w:t xml:space="preserve"> kell kérni, megjelölve az igénybevétel időpontját, valamint az elérni kívánt kapcsolattartó nevét. A skype beszélgetés időpontjáról a hozzátartozó kiértesítése </w:t>
      </w:r>
      <w:r w:rsidR="00FA77A2">
        <w:rPr>
          <w:rFonts w:ascii="Times New Roman" w:hAnsi="Times New Roman" w:cs="Times New Roman"/>
        </w:rPr>
        <w:t xml:space="preserve">a fogvatartott </w:t>
      </w:r>
      <w:r w:rsidRPr="00FA77A2">
        <w:rPr>
          <w:rFonts w:ascii="Times New Roman" w:hAnsi="Times New Roman" w:cs="Times New Roman"/>
        </w:rPr>
        <w:t>feladata, felelőssége!</w:t>
      </w:r>
    </w:p>
    <w:p w:rsidR="00DE68A9" w:rsidRPr="00FA77A2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8A9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Engedélyezett kérelem esetén, a Skype programban a reintegrációs tiszt a program megnyitásával kezdeményezi a kapcsolatfelvételt az engedélyezett kapcsolattartóval. A skype kapcsolat folyamatos jelleggel ellenőrizhető.</w:t>
      </w:r>
    </w:p>
    <w:p w:rsidR="00FA77A2" w:rsidRPr="00FA77A2" w:rsidRDefault="00FA77A2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8A9" w:rsidRPr="00FA77A2" w:rsidRDefault="00DE68A9" w:rsidP="00DE68A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A77A2">
        <w:rPr>
          <w:rFonts w:ascii="Times New Roman" w:hAnsi="Times New Roman" w:cs="Times New Roman"/>
          <w:u w:val="single"/>
        </w:rPr>
        <w:t>A skype használatának lehetőségét a kapcsolattartási szabályok betartása mellett veheti igénybe!</w:t>
      </w:r>
    </w:p>
    <w:p w:rsidR="00DE68A9" w:rsidRPr="00FA77A2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A skype beszélgetés szabályai:</w:t>
      </w:r>
    </w:p>
    <w:p w:rsidR="00FA77A2" w:rsidRDefault="00DE68A9" w:rsidP="00DE68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 xml:space="preserve">A fogvatartott részére a Skype-on </w:t>
      </w:r>
      <w:proofErr w:type="gramStart"/>
      <w:r w:rsidRPr="00FA77A2">
        <w:rPr>
          <w:rFonts w:ascii="Times New Roman" w:hAnsi="Times New Roman" w:cs="Times New Roman"/>
        </w:rPr>
        <w:t>keresz</w:t>
      </w:r>
      <w:bookmarkStart w:id="0" w:name="_GoBack"/>
      <w:bookmarkEnd w:id="0"/>
      <w:r w:rsidRPr="00FA77A2">
        <w:rPr>
          <w:rFonts w:ascii="Times New Roman" w:hAnsi="Times New Roman" w:cs="Times New Roman"/>
        </w:rPr>
        <w:t>tül történő</w:t>
      </w:r>
      <w:proofErr w:type="gramEnd"/>
      <w:r w:rsidRPr="00FA77A2">
        <w:rPr>
          <w:rFonts w:ascii="Times New Roman" w:hAnsi="Times New Roman" w:cs="Times New Roman"/>
        </w:rPr>
        <w:t xml:space="preserve"> kapcsolatfelvétel csak a kapcsolattartó visszaigazolása után válhat elérhetővé.</w:t>
      </w:r>
      <w:r w:rsidR="00FA77A2" w:rsidRPr="00FA77A2">
        <w:rPr>
          <w:rFonts w:ascii="Times New Roman" w:hAnsi="Times New Roman" w:cs="Times New Roman"/>
        </w:rPr>
        <w:t xml:space="preserve"> </w:t>
      </w:r>
    </w:p>
    <w:p w:rsidR="00DE68A9" w:rsidRPr="00FA77A2" w:rsidRDefault="00DE68A9" w:rsidP="00DE68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Egyidejűleg maximum 4 fő kapcsolattartó tartózkodhat a skype végponton</w:t>
      </w:r>
    </w:p>
    <w:p w:rsidR="00DE68A9" w:rsidRPr="00FA77A2" w:rsidRDefault="00DE68A9" w:rsidP="00DE68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Az alkalmazást használó kapcsolattartók a kamerán keresztül be kell, hogy mutassák az érvényes személyi igazolványukat, vagy egyéb fényképes okmányukat azonosítás céljából.</w:t>
      </w:r>
    </w:p>
    <w:p w:rsidR="00DE68A9" w:rsidRPr="00FA77A2" w:rsidRDefault="00DE68A9" w:rsidP="00DE68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A beszélgetés alatt kép, illetve hang rögzítése TILOS! A PTK 80 § (1) alapján, a kép és hang rögzítés készítésével való visszaélés esetén az intézet bűncselekmény elkövetése miatt feljelentéssel él.</w:t>
      </w:r>
    </w:p>
    <w:p w:rsidR="00DE68A9" w:rsidRPr="00FA77A2" w:rsidRDefault="00DE68A9" w:rsidP="00DE68A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>A beszélgetés alatt, a normál kommunikáció szabályait kell követnie, nem viselkedhet sértő, megalázó módon, nem vetkőzhet le, nem mutathat be írásos dokumentációt, más személyről információt nem adhat.</w:t>
      </w:r>
    </w:p>
    <w:p w:rsidR="00DE68A9" w:rsidRPr="00FA77A2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91B" w:rsidRDefault="0059691B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 hetente legfeljebb egy alkalommal kommunikálhat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skype használatával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, ettől az intézetparancsnok méltánylást érde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lő esetben eltérhet. Az engedélyezett használat során a fogvatartott a rendelkezésre álló időkereten belül kizárólag egy kapcsolattartónak a regisztrált Skype címére kezdem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64B73">
        <w:rPr>
          <w:rFonts w:ascii="Times New Roman" w:eastAsia="Times New Roman" w:hAnsi="Times New Roman" w:cs="Times New Roman"/>
          <w:sz w:val="24"/>
          <w:szCs w:val="24"/>
          <w:lang w:eastAsia="hu-HU"/>
        </w:rPr>
        <w:t>nyezhet hívást. A minimum időkeret alkalmanként 15 perc, a maximum 60 perc.</w:t>
      </w:r>
    </w:p>
    <w:p w:rsidR="0059691B" w:rsidRDefault="0059691B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8A9" w:rsidRDefault="00DE68A9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7A2">
        <w:rPr>
          <w:rFonts w:ascii="Times New Roman" w:hAnsi="Times New Roman" w:cs="Times New Roman"/>
        </w:rPr>
        <w:t xml:space="preserve">A szabályok megszegése, a tiltó rendelkezések megvalósítása esetén a skype beszélgetést azonnal meg kell szakítani, akkor is, ha a kapcsolattartó szegi meg a szabályokat. </w:t>
      </w:r>
    </w:p>
    <w:p w:rsidR="00FA77A2" w:rsidRPr="00FA77A2" w:rsidRDefault="00FA77A2" w:rsidP="00DE68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8A9" w:rsidRPr="00FA77A2" w:rsidRDefault="00FA77A2" w:rsidP="00DE68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fogvatartott m</w:t>
      </w:r>
      <w:r w:rsidR="00DE68A9" w:rsidRPr="00FA77A2">
        <w:rPr>
          <w:rFonts w:ascii="Times New Roman" w:hAnsi="Times New Roman" w:cs="Times New Roman"/>
        </w:rPr>
        <w:t>agatartásában bekövetkezett negatív változás és/vagy fegyelmi eljárás esetén a skype használatára vonatkozó engedély visszavonásra kerül.</w:t>
      </w:r>
    </w:p>
    <w:p w:rsidR="00DE68A9" w:rsidRDefault="00DE68A9"/>
    <w:sectPr w:rsidR="00DE68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A2" w:rsidRDefault="00FA77A2" w:rsidP="00FA77A2">
      <w:pPr>
        <w:spacing w:after="0" w:line="240" w:lineRule="auto"/>
      </w:pPr>
      <w:r>
        <w:separator/>
      </w:r>
    </w:p>
  </w:endnote>
  <w:endnote w:type="continuationSeparator" w:id="0">
    <w:p w:rsidR="00FA77A2" w:rsidRDefault="00FA77A2" w:rsidP="00FA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A2" w:rsidRPr="008F1075" w:rsidRDefault="00FA77A2" w:rsidP="00FA77A2">
    <w:pPr>
      <w:jc w:val="center"/>
      <w:rPr>
        <w:rFonts w:ascii="Times New Roman" w:hAnsi="Times New Roman"/>
        <w:sz w:val="18"/>
        <w:szCs w:val="19"/>
      </w:rPr>
    </w:pPr>
    <w:r>
      <w:rPr>
        <w:rFonts w:ascii="Times New Roman" w:hAnsi="Times New Roman"/>
        <w:sz w:val="18"/>
        <w:szCs w:val="19"/>
      </w:rPr>
      <w:t>7621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Pécs</w:t>
    </w:r>
    <w:r w:rsidRPr="008F107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Papnövelde utca. 7-11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 xml:space="preserve">elefon: (+36 </w:t>
    </w:r>
    <w:r>
      <w:rPr>
        <w:rFonts w:ascii="Times New Roman" w:hAnsi="Times New Roman"/>
        <w:sz w:val="18"/>
        <w:szCs w:val="19"/>
      </w:rPr>
      <w:t>72</w:t>
    </w:r>
    <w:r w:rsidRPr="008F1075">
      <w:rPr>
        <w:rFonts w:ascii="Times New Roman" w:hAnsi="Times New Roman"/>
        <w:sz w:val="18"/>
        <w:szCs w:val="19"/>
      </w:rPr>
      <w:t>)</w:t>
    </w:r>
    <w:r>
      <w:rPr>
        <w:rFonts w:ascii="Times New Roman" w:hAnsi="Times New Roman"/>
        <w:sz w:val="18"/>
        <w:szCs w:val="19"/>
      </w:rPr>
      <w:t xml:space="preserve"> 520-100 fax: (+36 72) 233-481 e-mail: pecs.uk@bv.gov.hu</w:t>
    </w:r>
  </w:p>
  <w:p w:rsidR="00FA77A2" w:rsidRDefault="00FA77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A2" w:rsidRDefault="00FA77A2" w:rsidP="00FA77A2">
      <w:pPr>
        <w:spacing w:after="0" w:line="240" w:lineRule="auto"/>
      </w:pPr>
      <w:r>
        <w:separator/>
      </w:r>
    </w:p>
  </w:footnote>
  <w:footnote w:type="continuationSeparator" w:id="0">
    <w:p w:rsidR="00FA77A2" w:rsidRDefault="00FA77A2" w:rsidP="00FA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A2" w:rsidRDefault="00FA77A2" w:rsidP="00FA77A2">
    <w:pPr>
      <w:pStyle w:val="lfej"/>
      <w:jc w:val="center"/>
      <w:rPr>
        <w:rFonts w:ascii="Times New Roman" w:hAnsi="Times New Roman"/>
        <w:sz w:val="24"/>
      </w:rPr>
    </w:pPr>
    <w:r w:rsidRPr="006A5458">
      <w:rPr>
        <w:b/>
      </w:rPr>
      <w:t xml:space="preserve">         </w:t>
    </w: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7A2" w:rsidRPr="00AB3692" w:rsidRDefault="00FA77A2" w:rsidP="00FA77A2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ARANYA MEGYEI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ÜNTETÉS-VÉGREHAJTÁSI </w:t>
    </w:r>
    <w:r>
      <w:rPr>
        <w:rFonts w:ascii="Times New Roman" w:hAnsi="Times New Roman"/>
        <w:sz w:val="24"/>
      </w:rPr>
      <w:t>I</w:t>
    </w:r>
    <w:r>
      <w:rPr>
        <w:rFonts w:ascii="Times New Roman" w:hAnsi="Times New Roman"/>
      </w:rPr>
      <w:t>NTÉZET</w:t>
    </w:r>
  </w:p>
  <w:p w:rsidR="00FA77A2" w:rsidRDefault="00FA77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39F"/>
    <w:multiLevelType w:val="hybridMultilevel"/>
    <w:tmpl w:val="9A2CF370"/>
    <w:lvl w:ilvl="0" w:tplc="1016A1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9"/>
    <w:rsid w:val="001D755B"/>
    <w:rsid w:val="003107AC"/>
    <w:rsid w:val="004102C7"/>
    <w:rsid w:val="0059691B"/>
    <w:rsid w:val="00DE68A9"/>
    <w:rsid w:val="00EF543A"/>
    <w:rsid w:val="00F65AED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8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7A2"/>
  </w:style>
  <w:style w:type="paragraph" w:styleId="llb">
    <w:name w:val="footer"/>
    <w:basedOn w:val="Norml"/>
    <w:link w:val="llbChar"/>
    <w:uiPriority w:val="99"/>
    <w:unhideWhenUsed/>
    <w:rsid w:val="00F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7A2"/>
  </w:style>
  <w:style w:type="paragraph" w:styleId="Buborkszveg">
    <w:name w:val="Balloon Text"/>
    <w:basedOn w:val="Norml"/>
    <w:link w:val="BuborkszvegChar"/>
    <w:uiPriority w:val="99"/>
    <w:semiHidden/>
    <w:unhideWhenUsed/>
    <w:rsid w:val="00FA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8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7A2"/>
  </w:style>
  <w:style w:type="paragraph" w:styleId="llb">
    <w:name w:val="footer"/>
    <w:basedOn w:val="Norml"/>
    <w:link w:val="llbChar"/>
    <w:uiPriority w:val="99"/>
    <w:unhideWhenUsed/>
    <w:rsid w:val="00FA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7A2"/>
  </w:style>
  <w:style w:type="paragraph" w:styleId="Buborkszveg">
    <w:name w:val="Balloon Text"/>
    <w:basedOn w:val="Norml"/>
    <w:link w:val="BuborkszvegChar"/>
    <w:uiPriority w:val="99"/>
    <w:semiHidden/>
    <w:unhideWhenUsed/>
    <w:rsid w:val="00FA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33CB-CD25-4D4B-BCD5-2F77A63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9</cp:revision>
  <dcterms:created xsi:type="dcterms:W3CDTF">2020-04-29T12:08:00Z</dcterms:created>
  <dcterms:modified xsi:type="dcterms:W3CDTF">2021-02-13T07:36:00Z</dcterms:modified>
</cp:coreProperties>
</file>