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37" w:rsidRPr="009D3C56" w:rsidRDefault="00C91F37" w:rsidP="00EE1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C5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810827C" wp14:editId="3C6AB314">
            <wp:extent cx="3876675" cy="1905000"/>
            <wp:effectExtent l="114300" t="114300" r="314325" b="304800"/>
            <wp:docPr id="3" name="Kép 3" descr="https://bv.gov.hu/sites/default/files/bv%20logo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v.gov.hu/sites/default/files/bv%20logo-2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F7106E" w:rsidRPr="00744234" w:rsidRDefault="00F7106E" w:rsidP="00F71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RÉSZLETES TÁJÉKOZTATÓ</w:t>
      </w:r>
    </w:p>
    <w:p w:rsidR="00744234" w:rsidRPr="00744234" w:rsidRDefault="00EE18FF" w:rsidP="007442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43E">
        <w:rPr>
          <w:rFonts w:ascii="Times New Roman" w:hAnsi="Times New Roman" w:cs="Times New Roman"/>
          <w:b/>
          <w:i/>
          <w:sz w:val="28"/>
          <w:szCs w:val="28"/>
        </w:rPr>
        <w:t>Rövidfilm pályázat „Az igazság védelmében”</w:t>
      </w:r>
    </w:p>
    <w:p w:rsidR="00EE18FF" w:rsidRPr="009D3C56" w:rsidRDefault="00EE18FF" w:rsidP="00EE18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8FF" w:rsidRPr="009D3C56" w:rsidRDefault="00EE18FF" w:rsidP="00EE18FF">
      <w:pPr>
        <w:jc w:val="both"/>
        <w:rPr>
          <w:rFonts w:ascii="Times New Roman" w:hAnsi="Times New Roman" w:cs="Times New Roman"/>
          <w:sz w:val="24"/>
          <w:szCs w:val="24"/>
        </w:rPr>
      </w:pPr>
      <w:r w:rsidRPr="009D3C56">
        <w:rPr>
          <w:rFonts w:ascii="Times New Roman" w:hAnsi="Times New Roman" w:cs="Times New Roman"/>
          <w:sz w:val="24"/>
          <w:szCs w:val="24"/>
        </w:rPr>
        <w:t>A Büntetés-végrehajtás Országos Parancsnoksága pályázatot</w:t>
      </w:r>
      <w:r w:rsidR="00627A31">
        <w:rPr>
          <w:rFonts w:ascii="Times New Roman" w:hAnsi="Times New Roman" w:cs="Times New Roman"/>
          <w:sz w:val="24"/>
          <w:szCs w:val="24"/>
        </w:rPr>
        <w:t xml:space="preserve"> hirdet</w:t>
      </w:r>
      <w:r w:rsidRPr="009D3C56">
        <w:rPr>
          <w:rFonts w:ascii="Times New Roman" w:hAnsi="Times New Roman" w:cs="Times New Roman"/>
          <w:sz w:val="24"/>
          <w:szCs w:val="24"/>
        </w:rPr>
        <w:t xml:space="preserve"> </w:t>
      </w:r>
      <w:r w:rsidR="005D534C">
        <w:rPr>
          <w:rFonts w:ascii="Times New Roman" w:hAnsi="Times New Roman" w:cs="Times New Roman"/>
          <w:sz w:val="24"/>
          <w:szCs w:val="24"/>
        </w:rPr>
        <w:t>fiatalok</w:t>
      </w:r>
      <w:r w:rsidRPr="009D3C56">
        <w:rPr>
          <w:rFonts w:ascii="Times New Roman" w:hAnsi="Times New Roman" w:cs="Times New Roman"/>
          <w:sz w:val="24"/>
          <w:szCs w:val="24"/>
        </w:rPr>
        <w:t xml:space="preserve"> és fiatal felnőttek számára.</w:t>
      </w:r>
    </w:p>
    <w:p w:rsidR="00EE18FF" w:rsidRPr="009D3C56" w:rsidRDefault="00EE18FF" w:rsidP="00EE18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C56">
        <w:rPr>
          <w:rFonts w:ascii="Times New Roman" w:hAnsi="Times New Roman" w:cs="Times New Roman"/>
          <w:b/>
          <w:sz w:val="24"/>
          <w:szCs w:val="24"/>
        </w:rPr>
        <w:t>A pályázat célja, hogy a fiatalok megörökítsék rövidfilmen, hogy számukra mit jelent a büntetés végrehajtás.</w:t>
      </w:r>
    </w:p>
    <w:p w:rsidR="00EE18FF" w:rsidRPr="009D3C56" w:rsidRDefault="00EE18FF" w:rsidP="00EE18FF">
      <w:pPr>
        <w:jc w:val="both"/>
        <w:rPr>
          <w:rFonts w:ascii="Times New Roman" w:hAnsi="Times New Roman" w:cs="Times New Roman"/>
          <w:sz w:val="24"/>
          <w:szCs w:val="24"/>
        </w:rPr>
      </w:pPr>
      <w:r w:rsidRPr="009D3C56">
        <w:rPr>
          <w:rFonts w:ascii="Times New Roman" w:hAnsi="Times New Roman" w:cs="Times New Roman"/>
          <w:sz w:val="24"/>
          <w:szCs w:val="24"/>
        </w:rPr>
        <w:t xml:space="preserve">A Büntetés-végrehajtás Országos Parancsnoksága olyan maximum </w:t>
      </w:r>
      <w:r w:rsidRPr="009D3C56">
        <w:rPr>
          <w:rFonts w:ascii="Times New Roman" w:hAnsi="Times New Roman" w:cs="Times New Roman"/>
          <w:b/>
          <w:sz w:val="24"/>
          <w:szCs w:val="24"/>
        </w:rPr>
        <w:t>két perces kisfilmet</w:t>
      </w:r>
      <w:r w:rsidRPr="009D3C56">
        <w:rPr>
          <w:rFonts w:ascii="Times New Roman" w:hAnsi="Times New Roman" w:cs="Times New Roman"/>
          <w:sz w:val="24"/>
          <w:szCs w:val="24"/>
        </w:rPr>
        <w:t xml:space="preserve"> vá</w:t>
      </w:r>
      <w:r w:rsidR="009D3C56">
        <w:rPr>
          <w:rFonts w:ascii="Times New Roman" w:hAnsi="Times New Roman" w:cs="Times New Roman"/>
          <w:sz w:val="24"/>
          <w:szCs w:val="24"/>
        </w:rPr>
        <w:t>r</w:t>
      </w:r>
      <w:r w:rsidRPr="009D3C56">
        <w:rPr>
          <w:rFonts w:ascii="Times New Roman" w:hAnsi="Times New Roman" w:cs="Times New Roman"/>
          <w:sz w:val="24"/>
          <w:szCs w:val="24"/>
        </w:rPr>
        <w:t>, amely az alábbi témák valamelyikét dolgozza fel:</w:t>
      </w:r>
    </w:p>
    <w:p w:rsidR="00EE18FF" w:rsidRPr="009D3C56" w:rsidRDefault="00EE18FF" w:rsidP="00EE18F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56">
        <w:rPr>
          <w:rFonts w:ascii="Times New Roman" w:hAnsi="Times New Roman" w:cs="Times New Roman"/>
          <w:sz w:val="24"/>
          <w:szCs w:val="24"/>
        </w:rPr>
        <w:t>Szolgálat, hivatás, büntetés-végrehajtás</w:t>
      </w:r>
    </w:p>
    <w:p w:rsidR="00EE18FF" w:rsidRPr="009D3C56" w:rsidRDefault="00EE18FF" w:rsidP="00EE18F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56">
        <w:rPr>
          <w:rFonts w:ascii="Times New Roman" w:hAnsi="Times New Roman" w:cs="Times New Roman"/>
          <w:sz w:val="24"/>
          <w:szCs w:val="24"/>
        </w:rPr>
        <w:t>Az igazság védelmében (igazság, erkölcs, becsület)</w:t>
      </w:r>
    </w:p>
    <w:p w:rsidR="00EE18FF" w:rsidRPr="009D3C56" w:rsidRDefault="00EE18FF" w:rsidP="00EE18F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56">
        <w:rPr>
          <w:rFonts w:ascii="Times New Roman" w:hAnsi="Times New Roman" w:cs="Times New Roman"/>
          <w:sz w:val="24"/>
          <w:szCs w:val="24"/>
        </w:rPr>
        <w:t>Egy szakma vonzásában, apáról fiúra „</w:t>
      </w:r>
      <w:proofErr w:type="spellStart"/>
      <w:r w:rsidRPr="009D3C56">
        <w:rPr>
          <w:rFonts w:ascii="Times New Roman" w:hAnsi="Times New Roman" w:cs="Times New Roman"/>
          <w:sz w:val="24"/>
          <w:szCs w:val="24"/>
        </w:rPr>
        <w:t>bv-s</w:t>
      </w:r>
      <w:proofErr w:type="spellEnd"/>
      <w:r w:rsidRPr="009D3C56">
        <w:rPr>
          <w:rFonts w:ascii="Times New Roman" w:hAnsi="Times New Roman" w:cs="Times New Roman"/>
          <w:sz w:val="24"/>
          <w:szCs w:val="24"/>
        </w:rPr>
        <w:t>” dinasztiák</w:t>
      </w:r>
    </w:p>
    <w:p w:rsidR="00EE18FF" w:rsidRPr="009D3C56" w:rsidRDefault="00EE18FF" w:rsidP="00EE18FF">
      <w:pPr>
        <w:jc w:val="both"/>
        <w:rPr>
          <w:rFonts w:ascii="Times New Roman" w:hAnsi="Times New Roman" w:cs="Times New Roman"/>
          <w:sz w:val="24"/>
          <w:szCs w:val="24"/>
        </w:rPr>
      </w:pPr>
      <w:r w:rsidRPr="009D3C56">
        <w:rPr>
          <w:rFonts w:ascii="Times New Roman" w:hAnsi="Times New Roman" w:cs="Times New Roman"/>
          <w:sz w:val="24"/>
          <w:szCs w:val="24"/>
        </w:rPr>
        <w:t>Pályázatokat 14 éves kortól 30 éves korig terjedő</w:t>
      </w:r>
      <w:r w:rsidR="007C14EA" w:rsidRPr="009D3C56">
        <w:rPr>
          <w:rFonts w:ascii="Times New Roman" w:hAnsi="Times New Roman" w:cs="Times New Roman"/>
          <w:sz w:val="24"/>
          <w:szCs w:val="24"/>
        </w:rPr>
        <w:t xml:space="preserve"> korcsoportba tartozók, egyénileg vagy csoportosan (</w:t>
      </w:r>
      <w:proofErr w:type="spellStart"/>
      <w:r w:rsidR="007C14EA" w:rsidRPr="009D3C5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7C14EA" w:rsidRPr="009D3C56">
        <w:rPr>
          <w:rFonts w:ascii="Times New Roman" w:hAnsi="Times New Roman" w:cs="Times New Roman"/>
          <w:sz w:val="24"/>
          <w:szCs w:val="24"/>
        </w:rPr>
        <w:t>. 3 fő) nyújthatnak be.</w:t>
      </w:r>
    </w:p>
    <w:p w:rsidR="007C14EA" w:rsidRDefault="007C14EA" w:rsidP="00EE18FF">
      <w:pPr>
        <w:jc w:val="both"/>
        <w:rPr>
          <w:rFonts w:ascii="Times New Roman" w:hAnsi="Times New Roman" w:cs="Times New Roman"/>
          <w:sz w:val="24"/>
          <w:szCs w:val="24"/>
        </w:rPr>
      </w:pPr>
      <w:r w:rsidRPr="009D3C56">
        <w:rPr>
          <w:rFonts w:ascii="Times New Roman" w:hAnsi="Times New Roman" w:cs="Times New Roman"/>
          <w:sz w:val="24"/>
          <w:szCs w:val="24"/>
        </w:rPr>
        <w:t xml:space="preserve">A fenti témakörökben dokumentumfilm, játékfilm vagy akár </w:t>
      </w:r>
      <w:proofErr w:type="spellStart"/>
      <w:r w:rsidRPr="009D3C56">
        <w:rPr>
          <w:rFonts w:ascii="Times New Roman" w:hAnsi="Times New Roman" w:cs="Times New Roman"/>
          <w:sz w:val="24"/>
          <w:szCs w:val="24"/>
        </w:rPr>
        <w:t>vlog</w:t>
      </w:r>
      <w:proofErr w:type="spellEnd"/>
      <w:r w:rsidRPr="009D3C56">
        <w:rPr>
          <w:rFonts w:ascii="Times New Roman" w:hAnsi="Times New Roman" w:cs="Times New Roman"/>
          <w:sz w:val="24"/>
          <w:szCs w:val="24"/>
        </w:rPr>
        <w:t xml:space="preserve"> is benyújtható.</w:t>
      </w:r>
    </w:p>
    <w:p w:rsidR="005D534C" w:rsidRPr="009D3C56" w:rsidRDefault="005D534C" w:rsidP="005D5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C5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youtube.com videó portálra feltöltött pályaművek elektronikus elérhetőségét (linkjét)</w:t>
      </w:r>
      <w:r w:rsidRPr="009D3C56">
        <w:rPr>
          <w:rFonts w:ascii="Times New Roman" w:hAnsi="Times New Roman" w:cs="Times New Roman"/>
          <w:b/>
          <w:sz w:val="24"/>
          <w:szCs w:val="24"/>
        </w:rPr>
        <w:t xml:space="preserve"> 2019. szeptember 1-ig lehet </w:t>
      </w:r>
      <w:r>
        <w:rPr>
          <w:rFonts w:ascii="Times New Roman" w:hAnsi="Times New Roman" w:cs="Times New Roman"/>
          <w:b/>
          <w:sz w:val="24"/>
          <w:szCs w:val="24"/>
        </w:rPr>
        <w:t xml:space="preserve">megküldeni a </w:t>
      </w:r>
      <w:hyperlink r:id="rId10" w:tgtFrame="_blank" w:history="1">
        <w:r w:rsidR="00B6110C" w:rsidRPr="008009C1">
          <w:rPr>
            <w:rStyle w:val="Hiperhivatkozs"/>
            <w:rFonts w:ascii="Times New Roman" w:hAnsi="Times New Roman" w:cs="Times New Roman"/>
            <w:sz w:val="24"/>
            <w:szCs w:val="24"/>
          </w:rPr>
          <w:t>bvoprovidfilm@gmail.com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e-mail címre.</w:t>
      </w:r>
    </w:p>
    <w:p w:rsidR="005D534C" w:rsidRPr="009D3C56" w:rsidRDefault="005D534C" w:rsidP="005D534C">
      <w:pPr>
        <w:jc w:val="both"/>
        <w:rPr>
          <w:rFonts w:ascii="Times New Roman" w:hAnsi="Times New Roman" w:cs="Times New Roman"/>
          <w:sz w:val="24"/>
          <w:szCs w:val="24"/>
        </w:rPr>
      </w:pPr>
      <w:r w:rsidRPr="009D3C56">
        <w:rPr>
          <w:rFonts w:ascii="Times New Roman" w:hAnsi="Times New Roman" w:cs="Times New Roman"/>
          <w:sz w:val="24"/>
          <w:szCs w:val="24"/>
        </w:rPr>
        <w:t>A zsűri több körben bírálja el a műveket. A díjazottak nyereményei:</w:t>
      </w:r>
    </w:p>
    <w:p w:rsidR="005D534C" w:rsidRPr="009D3C56" w:rsidRDefault="005D534C" w:rsidP="005D5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56">
        <w:rPr>
          <w:rFonts w:ascii="Times New Roman" w:hAnsi="Times New Roman" w:cs="Times New Roman"/>
          <w:sz w:val="24"/>
          <w:szCs w:val="24"/>
        </w:rPr>
        <w:t>az első helyezett mű készítői 50 ezer forintot és egy éves Börtönügyi Szemle előfizetést, továbbá egy Büntetés-végrehajtási ajándékcsomagot kapnak,</w:t>
      </w:r>
    </w:p>
    <w:p w:rsidR="005D534C" w:rsidRPr="009D3C56" w:rsidRDefault="005D534C" w:rsidP="005D5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56">
        <w:rPr>
          <w:rFonts w:ascii="Times New Roman" w:hAnsi="Times New Roman" w:cs="Times New Roman"/>
          <w:sz w:val="24"/>
          <w:szCs w:val="24"/>
        </w:rPr>
        <w:t>a második díj helyezett mű készítői 30 ezer forintot és egy Büntetés-végrehajtási ajándékcsomagot kapnak,</w:t>
      </w:r>
    </w:p>
    <w:p w:rsidR="005D534C" w:rsidRPr="009D3C56" w:rsidRDefault="005D534C" w:rsidP="005D53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56">
        <w:rPr>
          <w:rFonts w:ascii="Times New Roman" w:hAnsi="Times New Roman" w:cs="Times New Roman"/>
          <w:sz w:val="24"/>
          <w:szCs w:val="24"/>
        </w:rPr>
        <w:t>a harmadik helyezett mű készítői 20 ezer forintot kapnak.</w:t>
      </w:r>
    </w:p>
    <w:p w:rsidR="005D534C" w:rsidRDefault="005D534C" w:rsidP="005D534C">
      <w:pPr>
        <w:jc w:val="both"/>
        <w:rPr>
          <w:rFonts w:ascii="Times New Roman" w:hAnsi="Times New Roman" w:cs="Times New Roman"/>
          <w:sz w:val="24"/>
          <w:szCs w:val="24"/>
        </w:rPr>
      </w:pPr>
      <w:r w:rsidRPr="009D3C56">
        <w:rPr>
          <w:rFonts w:ascii="Times New Roman" w:hAnsi="Times New Roman" w:cs="Times New Roman"/>
          <w:sz w:val="24"/>
          <w:szCs w:val="24"/>
        </w:rPr>
        <w:lastRenderedPageBreak/>
        <w:t>Fentieken kívül az első három helyezett nyereménye egy szervezett formáb</w:t>
      </w:r>
      <w:r>
        <w:rPr>
          <w:rFonts w:ascii="Times New Roman" w:hAnsi="Times New Roman" w:cs="Times New Roman"/>
          <w:sz w:val="24"/>
          <w:szCs w:val="24"/>
        </w:rPr>
        <w:t>an megvalósuló börtönlátogatás.</w:t>
      </w:r>
    </w:p>
    <w:p w:rsidR="005D534C" w:rsidRPr="009D3C56" w:rsidRDefault="005D534C" w:rsidP="005D534C">
      <w:pPr>
        <w:jc w:val="both"/>
        <w:rPr>
          <w:rFonts w:ascii="Times New Roman" w:hAnsi="Times New Roman" w:cs="Times New Roman"/>
          <w:sz w:val="24"/>
          <w:szCs w:val="24"/>
        </w:rPr>
      </w:pPr>
      <w:r w:rsidRPr="00004FF0">
        <w:rPr>
          <w:rFonts w:ascii="Times New Roman" w:hAnsi="Times New Roman" w:cs="Times New Roman"/>
          <w:sz w:val="24"/>
          <w:szCs w:val="24"/>
        </w:rPr>
        <w:t xml:space="preserve">A pályázattal kapcsolatban a </w:t>
      </w:r>
      <w:bookmarkStart w:id="0" w:name="_GoBack"/>
      <w:bookmarkEnd w:id="0"/>
      <w:r w:rsidR="00B6110C" w:rsidRPr="008009C1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B6110C" w:rsidRPr="008009C1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"mailto:bvoprovidfilm@gmail.com" \t "_blank" </w:instrText>
      </w:r>
      <w:r w:rsidR="00B6110C" w:rsidRPr="008009C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B6110C" w:rsidRPr="008009C1">
        <w:rPr>
          <w:rStyle w:val="Hiperhivatkozs"/>
          <w:rFonts w:ascii="Times New Roman" w:hAnsi="Times New Roman" w:cs="Times New Roman"/>
          <w:sz w:val="24"/>
          <w:szCs w:val="24"/>
        </w:rPr>
        <w:t>bvoprovidfilm@gmail.com</w:t>
      </w:r>
      <w:r w:rsidR="00B6110C" w:rsidRPr="008009C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A616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4FF0">
        <w:rPr>
          <w:rFonts w:ascii="Times New Roman" w:hAnsi="Times New Roman" w:cs="Times New Roman"/>
          <w:sz w:val="24"/>
          <w:szCs w:val="24"/>
        </w:rPr>
        <w:t>e-mail címen kérhet további felvilágosítást.</w:t>
      </w:r>
    </w:p>
    <w:p w:rsidR="007C14EA" w:rsidRDefault="007C14EA" w:rsidP="00EE18FF">
      <w:pPr>
        <w:jc w:val="both"/>
        <w:rPr>
          <w:rFonts w:ascii="Times New Roman" w:hAnsi="Times New Roman" w:cs="Times New Roman"/>
          <w:sz w:val="24"/>
          <w:szCs w:val="24"/>
        </w:rPr>
      </w:pPr>
      <w:r w:rsidRPr="009D3C56">
        <w:rPr>
          <w:rFonts w:ascii="Times New Roman" w:hAnsi="Times New Roman" w:cs="Times New Roman"/>
          <w:sz w:val="24"/>
          <w:szCs w:val="24"/>
        </w:rPr>
        <w:t xml:space="preserve">A pályamunkákkal szembeni követelmény, hogy </w:t>
      </w:r>
      <w:proofErr w:type="spellStart"/>
      <w:r w:rsidRPr="009D3C56">
        <w:rPr>
          <w:rFonts w:ascii="Times New Roman" w:hAnsi="Times New Roman" w:cs="Times New Roman"/>
          <w:sz w:val="24"/>
          <w:szCs w:val="24"/>
        </w:rPr>
        <w:t>videofájl</w:t>
      </w:r>
      <w:proofErr w:type="spellEnd"/>
      <w:r w:rsidRPr="009D3C56">
        <w:rPr>
          <w:rFonts w:ascii="Times New Roman" w:hAnsi="Times New Roman" w:cs="Times New Roman"/>
          <w:sz w:val="24"/>
          <w:szCs w:val="24"/>
        </w:rPr>
        <w:t xml:space="preserve"> formátumban feltölthető legyen. Akár mobiltelefonnal készített kisfilmmel is lehet pályázni. A videókat privát, nem listázott videóként kell feltölteni</w:t>
      </w:r>
      <w:r w:rsidR="00877549">
        <w:rPr>
          <w:rFonts w:ascii="Times New Roman" w:hAnsi="Times New Roman" w:cs="Times New Roman"/>
          <w:sz w:val="24"/>
          <w:szCs w:val="24"/>
        </w:rPr>
        <w:t xml:space="preserve"> </w:t>
      </w:r>
      <w:r w:rsidR="00877549" w:rsidRPr="00877549">
        <w:rPr>
          <w:rFonts w:ascii="Times New Roman" w:hAnsi="Times New Roman" w:cs="Times New Roman"/>
          <w:sz w:val="24"/>
          <w:szCs w:val="24"/>
        </w:rPr>
        <w:t>youtube.com videó megosztó portál</w:t>
      </w:r>
      <w:r w:rsidR="00877549">
        <w:rPr>
          <w:rFonts w:ascii="Times New Roman" w:hAnsi="Times New Roman" w:cs="Times New Roman"/>
          <w:sz w:val="24"/>
          <w:szCs w:val="24"/>
        </w:rPr>
        <w:t>ra</w:t>
      </w:r>
      <w:r w:rsidRPr="009D3C56">
        <w:rPr>
          <w:rFonts w:ascii="Times New Roman" w:hAnsi="Times New Roman" w:cs="Times New Roman"/>
          <w:sz w:val="24"/>
          <w:szCs w:val="24"/>
        </w:rPr>
        <w:t xml:space="preserve"> és a megosztási link</w:t>
      </w:r>
      <w:r w:rsidR="00866D46">
        <w:rPr>
          <w:rFonts w:ascii="Times New Roman" w:hAnsi="Times New Roman" w:cs="Times New Roman"/>
          <w:sz w:val="24"/>
          <w:szCs w:val="24"/>
        </w:rPr>
        <w:t xml:space="preserve"> </w:t>
      </w:r>
      <w:r w:rsidRPr="009D3C56">
        <w:rPr>
          <w:rFonts w:ascii="Times New Roman" w:hAnsi="Times New Roman" w:cs="Times New Roman"/>
          <w:sz w:val="24"/>
          <w:szCs w:val="24"/>
        </w:rPr>
        <w:t>elküldésével lehet benyújtani.</w:t>
      </w:r>
      <w:r w:rsidR="00866D46">
        <w:rPr>
          <w:rFonts w:ascii="Times New Roman" w:hAnsi="Times New Roman" w:cs="Times New Roman"/>
          <w:sz w:val="24"/>
          <w:szCs w:val="24"/>
        </w:rPr>
        <w:t xml:space="preserve"> </w:t>
      </w:r>
      <w:r w:rsidR="00866D46" w:rsidRPr="00866D46">
        <w:rPr>
          <w:rFonts w:ascii="Times New Roman" w:hAnsi="Times New Roman" w:cs="Times New Roman"/>
          <w:sz w:val="24"/>
          <w:szCs w:val="24"/>
        </w:rPr>
        <w:t>A pályamunkák beküldésekor a pályázó tüntesse fel nevét, telefonos elérhetőségét</w:t>
      </w:r>
      <w:r w:rsidR="00877549">
        <w:rPr>
          <w:rFonts w:ascii="Times New Roman" w:hAnsi="Times New Roman" w:cs="Times New Roman"/>
          <w:sz w:val="24"/>
          <w:szCs w:val="24"/>
        </w:rPr>
        <w:t xml:space="preserve"> és a mű címét</w:t>
      </w:r>
      <w:r w:rsidR="00866D46" w:rsidRPr="00866D46">
        <w:rPr>
          <w:rFonts w:ascii="Times New Roman" w:hAnsi="Times New Roman" w:cs="Times New Roman"/>
          <w:sz w:val="24"/>
          <w:szCs w:val="24"/>
        </w:rPr>
        <w:t>.</w:t>
      </w:r>
    </w:p>
    <w:p w:rsidR="005D534C" w:rsidRDefault="00866D46" w:rsidP="00866D46">
      <w:pPr>
        <w:jc w:val="both"/>
        <w:rPr>
          <w:rFonts w:ascii="Times New Roman" w:hAnsi="Times New Roman" w:cs="Times New Roman"/>
          <w:sz w:val="24"/>
          <w:szCs w:val="24"/>
        </w:rPr>
      </w:pPr>
      <w:r w:rsidRPr="00866D46">
        <w:rPr>
          <w:rFonts w:ascii="Times New Roman" w:hAnsi="Times New Roman" w:cs="Times New Roman"/>
          <w:sz w:val="24"/>
          <w:szCs w:val="24"/>
        </w:rPr>
        <w:t xml:space="preserve">A pályázat benyújtásakor a 18. életévét még be nem töltött egyéni pályázók és csapattagok esetén </w:t>
      </w:r>
      <w:r w:rsidR="00F15B31">
        <w:rPr>
          <w:rFonts w:ascii="Times New Roman" w:hAnsi="Times New Roman" w:cs="Times New Roman"/>
          <w:sz w:val="24"/>
          <w:szCs w:val="24"/>
        </w:rPr>
        <w:t>a törvényes képviselő hozzájárulását kérjük</w:t>
      </w:r>
      <w:r w:rsidR="00A6469B">
        <w:rPr>
          <w:rFonts w:ascii="Times New Roman" w:hAnsi="Times New Roman" w:cs="Times New Roman"/>
          <w:sz w:val="24"/>
          <w:szCs w:val="24"/>
        </w:rPr>
        <w:t xml:space="preserve">, ami </w:t>
      </w:r>
      <w:r w:rsidR="00A6469B" w:rsidRPr="00B7140C">
        <w:rPr>
          <w:rFonts w:ascii="Times New Roman" w:hAnsi="Times New Roman" w:cs="Times New Roman"/>
          <w:i/>
          <w:color w:val="FF0000"/>
          <w:sz w:val="24"/>
          <w:szCs w:val="24"/>
        </w:rPr>
        <w:t>az alábbi linken érhető el</w:t>
      </w:r>
      <w:r w:rsidR="00A6469B">
        <w:rPr>
          <w:rFonts w:ascii="Times New Roman" w:hAnsi="Times New Roman" w:cs="Times New Roman"/>
          <w:sz w:val="24"/>
          <w:szCs w:val="24"/>
        </w:rPr>
        <w:t>.</w:t>
      </w:r>
      <w:r w:rsidRPr="00866D46">
        <w:rPr>
          <w:rFonts w:ascii="Times New Roman" w:hAnsi="Times New Roman" w:cs="Times New Roman"/>
          <w:sz w:val="24"/>
          <w:szCs w:val="24"/>
        </w:rPr>
        <w:t xml:space="preserve"> A törvényes képviselő hozzájárulása nélkül benyújtott pályázati anyag érvénytelen. </w:t>
      </w:r>
    </w:p>
    <w:p w:rsidR="00866D46" w:rsidRPr="00866D46" w:rsidRDefault="00866D46" w:rsidP="00866D46">
      <w:pPr>
        <w:jc w:val="both"/>
        <w:rPr>
          <w:rFonts w:ascii="Times New Roman" w:hAnsi="Times New Roman" w:cs="Times New Roman"/>
          <w:sz w:val="24"/>
          <w:szCs w:val="24"/>
        </w:rPr>
      </w:pPr>
      <w:r w:rsidRPr="00866D46">
        <w:rPr>
          <w:rFonts w:ascii="Times New Roman" w:hAnsi="Times New Roman" w:cs="Times New Roman"/>
          <w:sz w:val="24"/>
          <w:szCs w:val="24"/>
        </w:rPr>
        <w:t>A pályázó a pályázati anyag benyújtásával elfogadja a pályázati kiírásban foglalt feltételeket</w:t>
      </w:r>
      <w:r w:rsidR="00B7140C">
        <w:rPr>
          <w:rFonts w:ascii="Times New Roman" w:hAnsi="Times New Roman" w:cs="Times New Roman"/>
          <w:sz w:val="24"/>
          <w:szCs w:val="24"/>
        </w:rPr>
        <w:t xml:space="preserve">, </w:t>
      </w:r>
      <w:r w:rsidRPr="00866D46">
        <w:rPr>
          <w:rFonts w:ascii="Times New Roman" w:hAnsi="Times New Roman" w:cs="Times New Roman"/>
          <w:sz w:val="24"/>
          <w:szCs w:val="24"/>
        </w:rPr>
        <w:t>é</w:t>
      </w:r>
      <w:r w:rsidR="00877549">
        <w:rPr>
          <w:rFonts w:ascii="Times New Roman" w:hAnsi="Times New Roman" w:cs="Times New Roman"/>
          <w:sz w:val="24"/>
          <w:szCs w:val="24"/>
        </w:rPr>
        <w:t xml:space="preserve">s aláveti magát a </w:t>
      </w:r>
      <w:r w:rsidRPr="00866D46">
        <w:rPr>
          <w:rFonts w:ascii="Times New Roman" w:hAnsi="Times New Roman" w:cs="Times New Roman"/>
          <w:sz w:val="24"/>
          <w:szCs w:val="24"/>
        </w:rPr>
        <w:t>zsűri döntésének. A Büntetés-végrehajtás Országos Parancsnoksága ki</w:t>
      </w:r>
      <w:r>
        <w:rPr>
          <w:rFonts w:ascii="Times New Roman" w:hAnsi="Times New Roman" w:cs="Times New Roman"/>
          <w:sz w:val="24"/>
          <w:szCs w:val="24"/>
        </w:rPr>
        <w:t xml:space="preserve">zárhatja azt a pályázatot, </w:t>
      </w:r>
      <w:r w:rsidR="00C106AE">
        <w:rPr>
          <w:rFonts w:ascii="Times New Roman" w:hAnsi="Times New Roman" w:cs="Times New Roman"/>
          <w:sz w:val="24"/>
          <w:szCs w:val="24"/>
        </w:rPr>
        <w:t>amelyik</w:t>
      </w:r>
      <w:r w:rsidRPr="00866D46">
        <w:rPr>
          <w:rFonts w:ascii="Times New Roman" w:hAnsi="Times New Roman" w:cs="Times New Roman"/>
          <w:sz w:val="24"/>
          <w:szCs w:val="24"/>
        </w:rPr>
        <w:t xml:space="preserve"> nem felel meg a formai vagy tartalmi követelményeknek.</w:t>
      </w:r>
      <w:r w:rsidR="00B71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D46" w:rsidRPr="00B7140C" w:rsidRDefault="00866D46" w:rsidP="00866D4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D46">
        <w:rPr>
          <w:rFonts w:ascii="Times New Roman" w:hAnsi="Times New Roman" w:cs="Times New Roman"/>
          <w:sz w:val="24"/>
          <w:szCs w:val="24"/>
        </w:rPr>
        <w:t>A Büntetés-végrehajtás Országos Parancsnoksága fenntartja a jogot a Ptk. 6:588. §</w:t>
      </w:r>
      <w:proofErr w:type="spellStart"/>
      <w:r w:rsidRPr="00866D46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866D46">
        <w:rPr>
          <w:rFonts w:ascii="Times New Roman" w:hAnsi="Times New Roman" w:cs="Times New Roman"/>
          <w:sz w:val="24"/>
          <w:szCs w:val="24"/>
        </w:rPr>
        <w:t xml:space="preserve"> értelmében, hogy a pályázatot egyoldalúan módosítsa vagy visszavonja ugyanazzal a nyilvánossággal, mint ahogyan meghirdette. A pályázat egyoldalúan eredménytelenné nyilvánításának jogát a Büntetés-végrehajtás Országos Parancsnoksága fenntartja.</w:t>
      </w:r>
      <w:r w:rsidR="00877549">
        <w:rPr>
          <w:rFonts w:ascii="Times New Roman" w:hAnsi="Times New Roman" w:cs="Times New Roman"/>
          <w:sz w:val="24"/>
          <w:szCs w:val="24"/>
        </w:rPr>
        <w:t xml:space="preserve"> </w:t>
      </w:r>
      <w:r w:rsidR="00877549" w:rsidRPr="00B7140C">
        <w:rPr>
          <w:rFonts w:ascii="Times New Roman" w:hAnsi="Times New Roman" w:cs="Times New Roman"/>
          <w:sz w:val="24"/>
          <w:szCs w:val="24"/>
        </w:rPr>
        <w:t>Az érvényes pályázat további feltétele a pályázó/törvényes képviselője által aláírt adatkezeléshez hozzájáruló nyilatkozat</w:t>
      </w:r>
      <w:r w:rsidR="00F76A1D" w:rsidRPr="00B7140C">
        <w:rPr>
          <w:rFonts w:ascii="Times New Roman" w:hAnsi="Times New Roman" w:cs="Times New Roman"/>
          <w:sz w:val="24"/>
          <w:szCs w:val="24"/>
        </w:rPr>
        <w:t>nak</w:t>
      </w:r>
      <w:r w:rsidR="00877549" w:rsidRPr="00B7140C">
        <w:rPr>
          <w:rFonts w:ascii="Times New Roman" w:hAnsi="Times New Roman" w:cs="Times New Roman"/>
          <w:sz w:val="24"/>
          <w:szCs w:val="24"/>
        </w:rPr>
        <w:t xml:space="preserve"> a pályázati anyag</w:t>
      </w:r>
      <w:r w:rsidR="00F76A1D" w:rsidRPr="00B7140C">
        <w:rPr>
          <w:rFonts w:ascii="Times New Roman" w:hAnsi="Times New Roman" w:cs="Times New Roman"/>
          <w:sz w:val="24"/>
          <w:szCs w:val="24"/>
        </w:rPr>
        <w:t>gal történő egyidejű megküldése, ennek elmulasztása a pályázat érvénytelennek minősítését vonja maga után.</w:t>
      </w:r>
      <w:r w:rsidR="00B7140C" w:rsidRPr="00B7140C">
        <w:rPr>
          <w:rFonts w:ascii="Times New Roman" w:hAnsi="Times New Roman" w:cs="Times New Roman"/>
          <w:sz w:val="24"/>
          <w:szCs w:val="24"/>
        </w:rPr>
        <w:t xml:space="preserve"> </w:t>
      </w:r>
      <w:r w:rsidR="00B7140C" w:rsidRPr="00B7140C">
        <w:rPr>
          <w:rFonts w:ascii="Times New Roman" w:hAnsi="Times New Roman" w:cs="Times New Roman"/>
          <w:i/>
          <w:color w:val="FF0000"/>
          <w:sz w:val="24"/>
          <w:szCs w:val="24"/>
        </w:rPr>
        <w:t>Az adatkezelési nyilatkozat az alábbi linken érhető el.</w:t>
      </w:r>
    </w:p>
    <w:p w:rsidR="00CC3353" w:rsidRPr="00877549" w:rsidRDefault="00CC3353" w:rsidP="00CC3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549">
        <w:rPr>
          <w:rFonts w:ascii="Times New Roman" w:hAnsi="Times New Roman" w:cs="Times New Roman"/>
          <w:b/>
          <w:sz w:val="24"/>
          <w:szCs w:val="24"/>
        </w:rPr>
        <w:t>Egyéb rendelkezések:</w:t>
      </w:r>
    </w:p>
    <w:p w:rsidR="00004FF0" w:rsidRDefault="00CC3353" w:rsidP="00004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C56">
        <w:rPr>
          <w:rFonts w:ascii="Times New Roman" w:hAnsi="Times New Roman" w:cs="Times New Roman"/>
          <w:sz w:val="24"/>
          <w:szCs w:val="24"/>
        </w:rPr>
        <w:t xml:space="preserve">A </w:t>
      </w:r>
      <w:r w:rsidR="00F76A1D">
        <w:rPr>
          <w:rFonts w:ascii="Times New Roman" w:hAnsi="Times New Roman" w:cs="Times New Roman"/>
          <w:sz w:val="24"/>
          <w:szCs w:val="24"/>
        </w:rPr>
        <w:t>pályázat leendő nyertesei</w:t>
      </w:r>
      <w:r w:rsidRPr="009D3C56">
        <w:rPr>
          <w:rFonts w:ascii="Times New Roman" w:hAnsi="Times New Roman" w:cs="Times New Roman"/>
          <w:sz w:val="24"/>
          <w:szCs w:val="24"/>
        </w:rPr>
        <w:t xml:space="preserve"> a pályázati anyag leadásával hozzájárulnak ahhoz, hogy a pályázat keretében elkészített és benyújtott művet </w:t>
      </w:r>
      <w:r w:rsidR="00CF3A71">
        <w:rPr>
          <w:rFonts w:ascii="Times New Roman" w:hAnsi="Times New Roman" w:cs="Times New Roman"/>
          <w:sz w:val="24"/>
          <w:szCs w:val="24"/>
        </w:rPr>
        <w:t>a Büntetés-végrehajtás Országos Parancsnoksága</w:t>
      </w:r>
      <w:r w:rsidRPr="009D3C56">
        <w:rPr>
          <w:rFonts w:ascii="Times New Roman" w:hAnsi="Times New Roman" w:cs="Times New Roman"/>
          <w:sz w:val="24"/>
          <w:szCs w:val="24"/>
        </w:rPr>
        <w:t xml:space="preserve"> tevékenysége során, ideértve különösen</w:t>
      </w:r>
      <w:r w:rsidR="00556549">
        <w:rPr>
          <w:rFonts w:ascii="Times New Roman" w:hAnsi="Times New Roman" w:cs="Times New Roman"/>
          <w:sz w:val="24"/>
          <w:szCs w:val="24"/>
        </w:rPr>
        <w:t>,</w:t>
      </w:r>
      <w:r w:rsidRPr="009D3C56">
        <w:rPr>
          <w:rFonts w:ascii="Times New Roman" w:hAnsi="Times New Roman" w:cs="Times New Roman"/>
          <w:sz w:val="24"/>
          <w:szCs w:val="24"/>
        </w:rPr>
        <w:t xml:space="preserve"> de nem kizárólag kommunikációs és marketingtevékenysége céljából saját döntésétől függően nyilvánosságra hozza és ellenérték megfizetése nélkül térbeli, időbeli és a felhasználás módjára vonatkozó korlátozás nélkül, kizárólagos jelleggel felhasználja, ideértve különösen de nem kizárólag az átdolgozás, többszörözés, terjesztés, közzététel, </w:t>
      </w:r>
      <w:r w:rsidR="00C106AE">
        <w:rPr>
          <w:rFonts w:ascii="Times New Roman" w:hAnsi="Times New Roman" w:cs="Times New Roman"/>
          <w:sz w:val="24"/>
          <w:szCs w:val="24"/>
        </w:rPr>
        <w:t>nyilvános bemutatás és előadás</w:t>
      </w:r>
      <w:r w:rsidR="00877549">
        <w:rPr>
          <w:rFonts w:ascii="Times New Roman" w:hAnsi="Times New Roman" w:cs="Times New Roman"/>
          <w:sz w:val="24"/>
          <w:szCs w:val="24"/>
        </w:rPr>
        <w:t>, melyet</w:t>
      </w:r>
      <w:proofErr w:type="gramEnd"/>
      <w:r w:rsidR="00877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A1D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F76A1D">
        <w:rPr>
          <w:rFonts w:ascii="Times New Roman" w:hAnsi="Times New Roman" w:cs="Times New Roman"/>
          <w:sz w:val="24"/>
          <w:szCs w:val="24"/>
        </w:rPr>
        <w:t xml:space="preserve"> eredményhirdetést követően </w:t>
      </w:r>
      <w:r w:rsidR="00877549">
        <w:rPr>
          <w:rFonts w:ascii="Times New Roman" w:hAnsi="Times New Roman" w:cs="Times New Roman"/>
          <w:sz w:val="24"/>
          <w:szCs w:val="24"/>
        </w:rPr>
        <w:t>szerződéses formában írásban is megerősít.</w:t>
      </w:r>
      <w:r w:rsidRPr="009D3C56">
        <w:rPr>
          <w:rFonts w:ascii="Times New Roman" w:hAnsi="Times New Roman" w:cs="Times New Roman"/>
          <w:sz w:val="24"/>
          <w:szCs w:val="24"/>
        </w:rPr>
        <w:t xml:space="preserve"> A pályázó szavatol azért, hogy a pályázati anyag és az annak részét képező szerzői mű a pályázó saját szellemi alkotása és ezért annak </w:t>
      </w:r>
      <w:r w:rsidR="00CF3A71">
        <w:rPr>
          <w:rFonts w:ascii="Times New Roman" w:hAnsi="Times New Roman" w:cs="Times New Roman"/>
          <w:sz w:val="24"/>
          <w:szCs w:val="24"/>
        </w:rPr>
        <w:t>a Büntetés-végrehajtás Országos Parancsnoksága</w:t>
      </w:r>
      <w:r w:rsidRPr="009D3C56">
        <w:rPr>
          <w:rFonts w:ascii="Times New Roman" w:hAnsi="Times New Roman" w:cs="Times New Roman"/>
          <w:sz w:val="24"/>
          <w:szCs w:val="24"/>
        </w:rPr>
        <w:t xml:space="preserve"> általi felhasználása más harmadik személy jogát vagy jogos érdekét nem sérti. </w:t>
      </w:r>
      <w:r w:rsidR="005109DD" w:rsidRPr="005109DD">
        <w:rPr>
          <w:rFonts w:ascii="Times New Roman" w:hAnsi="Times New Roman" w:cs="Times New Roman"/>
          <w:sz w:val="24"/>
          <w:szCs w:val="24"/>
        </w:rPr>
        <w:t xml:space="preserve">A pályázó vállalja, hogy a pályamunkák elkészítésénél jogdíjas elemeket nem használ. </w:t>
      </w:r>
      <w:r w:rsidR="00004FF0" w:rsidRPr="00004FF0">
        <w:rPr>
          <w:rFonts w:ascii="Times New Roman" w:hAnsi="Times New Roman" w:cs="Times New Roman"/>
          <w:sz w:val="24"/>
          <w:szCs w:val="24"/>
        </w:rPr>
        <w:t xml:space="preserve">A pályázó köteles a videó elkészítését megelőzően beszerezni az azon felismerhető valamennyi személy </w:t>
      </w:r>
      <w:r w:rsidR="00004FF0">
        <w:rPr>
          <w:rFonts w:ascii="Times New Roman" w:hAnsi="Times New Roman" w:cs="Times New Roman"/>
          <w:sz w:val="24"/>
          <w:szCs w:val="24"/>
        </w:rPr>
        <w:t>e</w:t>
      </w:r>
      <w:r w:rsidR="00004FF0" w:rsidRPr="00004FF0">
        <w:rPr>
          <w:rFonts w:ascii="Times New Roman" w:hAnsi="Times New Roman" w:cs="Times New Roman"/>
          <w:sz w:val="24"/>
          <w:szCs w:val="24"/>
        </w:rPr>
        <w:t>lőzetes hozzájárulását</w:t>
      </w:r>
      <w:r w:rsidR="00F76A1D">
        <w:rPr>
          <w:rFonts w:ascii="Times New Roman" w:hAnsi="Times New Roman" w:cs="Times New Roman"/>
          <w:sz w:val="24"/>
          <w:szCs w:val="24"/>
        </w:rPr>
        <w:t xml:space="preserve"> a felvétel elkészítéséhez,</w:t>
      </w:r>
      <w:r w:rsidR="00004FF0" w:rsidRPr="00004FF0">
        <w:rPr>
          <w:rFonts w:ascii="Times New Roman" w:hAnsi="Times New Roman" w:cs="Times New Roman"/>
          <w:sz w:val="24"/>
          <w:szCs w:val="24"/>
        </w:rPr>
        <w:t xml:space="preserve"> </w:t>
      </w:r>
      <w:r w:rsidR="00004FF0">
        <w:rPr>
          <w:rFonts w:ascii="Times New Roman" w:hAnsi="Times New Roman" w:cs="Times New Roman"/>
          <w:sz w:val="24"/>
          <w:szCs w:val="24"/>
        </w:rPr>
        <w:t>a pályázatban</w:t>
      </w:r>
      <w:r w:rsidR="00F76A1D">
        <w:rPr>
          <w:rFonts w:ascii="Times New Roman" w:hAnsi="Times New Roman" w:cs="Times New Roman"/>
          <w:sz w:val="24"/>
          <w:szCs w:val="24"/>
        </w:rPr>
        <w:t xml:space="preserve"> történő részvételhez, illetve ahhoz, hogy</w:t>
      </w:r>
      <w:r w:rsidR="00004FF0" w:rsidRPr="00004FF0">
        <w:rPr>
          <w:rFonts w:ascii="Times New Roman" w:hAnsi="Times New Roman" w:cs="Times New Roman"/>
          <w:sz w:val="24"/>
          <w:szCs w:val="24"/>
        </w:rPr>
        <w:t xml:space="preserve"> </w:t>
      </w:r>
      <w:r w:rsidR="00F76A1D">
        <w:rPr>
          <w:rFonts w:ascii="Times New Roman" w:hAnsi="Times New Roman" w:cs="Times New Roman"/>
          <w:sz w:val="24"/>
          <w:szCs w:val="24"/>
        </w:rPr>
        <w:t>az elkészült felvételt</w:t>
      </w:r>
      <w:r w:rsidR="00004FF0" w:rsidRPr="00004FF0">
        <w:rPr>
          <w:rFonts w:ascii="Times New Roman" w:hAnsi="Times New Roman" w:cs="Times New Roman"/>
          <w:sz w:val="24"/>
          <w:szCs w:val="24"/>
        </w:rPr>
        <w:t xml:space="preserve"> a </w:t>
      </w:r>
      <w:r w:rsidR="00004FF0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  <w:r w:rsidR="00004FF0" w:rsidRPr="00004FF0">
        <w:rPr>
          <w:rFonts w:ascii="Times New Roman" w:hAnsi="Times New Roman" w:cs="Times New Roman"/>
          <w:sz w:val="24"/>
          <w:szCs w:val="24"/>
        </w:rPr>
        <w:t xml:space="preserve"> később tevékenysége során díjmentesen felhasználhassa, ennek keretében többek között korlátozás </w:t>
      </w:r>
      <w:r w:rsidR="00004FF0" w:rsidRPr="00004FF0">
        <w:rPr>
          <w:rFonts w:ascii="Times New Roman" w:hAnsi="Times New Roman" w:cs="Times New Roman"/>
          <w:sz w:val="24"/>
          <w:szCs w:val="24"/>
        </w:rPr>
        <w:lastRenderedPageBreak/>
        <w:t xml:space="preserve">nélkül nyilvánosságra hozhassa a </w:t>
      </w:r>
      <w:r w:rsidR="00004FF0">
        <w:rPr>
          <w:rFonts w:ascii="Times New Roman" w:hAnsi="Times New Roman" w:cs="Times New Roman"/>
          <w:sz w:val="24"/>
          <w:szCs w:val="24"/>
        </w:rPr>
        <w:t xml:space="preserve">hivatalos weboldalán. </w:t>
      </w:r>
      <w:r w:rsidR="00004FF0" w:rsidRPr="00004FF0">
        <w:rPr>
          <w:rFonts w:ascii="Times New Roman" w:hAnsi="Times New Roman" w:cs="Times New Roman"/>
          <w:sz w:val="24"/>
          <w:szCs w:val="24"/>
        </w:rPr>
        <w:t xml:space="preserve">A benyújtott pályázatok vonatkozásában a </w:t>
      </w:r>
      <w:r w:rsidR="00004FF0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  <w:r w:rsidR="00004FF0" w:rsidRPr="00004FF0">
        <w:rPr>
          <w:rFonts w:ascii="Times New Roman" w:hAnsi="Times New Roman" w:cs="Times New Roman"/>
          <w:sz w:val="24"/>
          <w:szCs w:val="24"/>
        </w:rPr>
        <w:t xml:space="preserve"> úgy tekinti, hogy a pályázó a fenti hozzájárulásokat beszerezte. Amennyiben erre mégsem kerülne sor, pályázó köteles az ebből eredő minden hátrányos jogkövetkezményt viselni.</w:t>
      </w:r>
    </w:p>
    <w:p w:rsidR="00CC3353" w:rsidRDefault="00556549" w:rsidP="0000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Büntetés-végrehajtás Országos Parancsnoksága</w:t>
      </w:r>
      <w:r w:rsidR="00CC3353" w:rsidRPr="009D3C56">
        <w:rPr>
          <w:rFonts w:ascii="Times New Roman" w:hAnsi="Times New Roman" w:cs="Times New Roman"/>
          <w:sz w:val="24"/>
          <w:szCs w:val="24"/>
        </w:rPr>
        <w:t xml:space="preserve"> nem köteles bármely pályamunkát bármely módon felhasználni. A nyertesek meghatározásában és a nyeremény odaítélésében </w:t>
      </w:r>
      <w:r>
        <w:rPr>
          <w:rFonts w:ascii="Times New Roman" w:hAnsi="Times New Roman" w:cs="Times New Roman"/>
          <w:sz w:val="24"/>
          <w:szCs w:val="24"/>
        </w:rPr>
        <w:t xml:space="preserve">a Büntetés-végrehajtás Országos Parancsnokságának </w:t>
      </w:r>
      <w:r w:rsidR="00CC3353" w:rsidRPr="009D3C56">
        <w:rPr>
          <w:rFonts w:ascii="Times New Roman" w:hAnsi="Times New Roman" w:cs="Times New Roman"/>
          <w:sz w:val="24"/>
          <w:szCs w:val="24"/>
        </w:rPr>
        <w:t xml:space="preserve">döntése végleges és nem vitatható. A </w:t>
      </w:r>
      <w:r w:rsidR="00D64275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  <w:r w:rsidR="00CC3353" w:rsidRPr="009D3C56">
        <w:rPr>
          <w:rFonts w:ascii="Times New Roman" w:hAnsi="Times New Roman" w:cs="Times New Roman"/>
          <w:sz w:val="24"/>
          <w:szCs w:val="24"/>
        </w:rPr>
        <w:t xml:space="preserve"> fenntartja magának a jogot, hogy amennyiben valamely pályázó részéről a</w:t>
      </w:r>
      <w:r w:rsidR="00744234">
        <w:rPr>
          <w:rFonts w:ascii="Times New Roman" w:hAnsi="Times New Roman" w:cs="Times New Roman"/>
          <w:sz w:val="24"/>
          <w:szCs w:val="24"/>
        </w:rPr>
        <w:t xml:space="preserve"> pályázati</w:t>
      </w:r>
      <w:r w:rsidR="00CC3353" w:rsidRPr="009D3C56">
        <w:rPr>
          <w:rFonts w:ascii="Times New Roman" w:hAnsi="Times New Roman" w:cs="Times New Roman"/>
          <w:sz w:val="24"/>
          <w:szCs w:val="24"/>
        </w:rPr>
        <w:t xml:space="preserve"> </w:t>
      </w:r>
      <w:r w:rsidR="00C106AE">
        <w:rPr>
          <w:rFonts w:ascii="Times New Roman" w:hAnsi="Times New Roman" w:cs="Times New Roman"/>
          <w:sz w:val="24"/>
          <w:szCs w:val="24"/>
        </w:rPr>
        <w:t>felhívásban</w:t>
      </w:r>
      <w:r w:rsidR="00744234">
        <w:rPr>
          <w:rFonts w:ascii="Times New Roman" w:hAnsi="Times New Roman" w:cs="Times New Roman"/>
          <w:sz w:val="24"/>
          <w:szCs w:val="24"/>
        </w:rPr>
        <w:t xml:space="preserve"> és jelen tájékoztatóban</w:t>
      </w:r>
      <w:r w:rsidR="00CC3353" w:rsidRPr="009D3C56">
        <w:rPr>
          <w:rFonts w:ascii="Times New Roman" w:hAnsi="Times New Roman" w:cs="Times New Roman"/>
          <w:sz w:val="24"/>
          <w:szCs w:val="24"/>
        </w:rPr>
        <w:t xml:space="preserve"> foglaltak megsértését, bármilyen </w:t>
      </w:r>
      <w:r w:rsidR="004B2F52" w:rsidRPr="009D3C56">
        <w:rPr>
          <w:rFonts w:ascii="Times New Roman" w:hAnsi="Times New Roman" w:cs="Times New Roman"/>
          <w:sz w:val="24"/>
          <w:szCs w:val="24"/>
        </w:rPr>
        <w:t xml:space="preserve">manipulációt, </w:t>
      </w:r>
      <w:r w:rsidR="00CC3353" w:rsidRPr="009D3C56">
        <w:rPr>
          <w:rFonts w:ascii="Times New Roman" w:hAnsi="Times New Roman" w:cs="Times New Roman"/>
          <w:sz w:val="24"/>
          <w:szCs w:val="24"/>
        </w:rPr>
        <w:t>pályázat szellemével bármilyen módon összeférhetetlen vagy azt sértő magatartást tapasztal, vagy ennek megalapozott gyanúja felmerül,</w:t>
      </w:r>
      <w:r w:rsidR="00F76A1D">
        <w:rPr>
          <w:rFonts w:ascii="Times New Roman" w:hAnsi="Times New Roman" w:cs="Times New Roman"/>
          <w:sz w:val="24"/>
          <w:szCs w:val="24"/>
        </w:rPr>
        <w:t xml:space="preserve"> illetve amennyiben a pályamű nem felel meg a formai és tartalmi követelményeknek,</w:t>
      </w:r>
      <w:r w:rsidR="00CC3353" w:rsidRPr="009D3C56">
        <w:rPr>
          <w:rFonts w:ascii="Times New Roman" w:hAnsi="Times New Roman" w:cs="Times New Roman"/>
          <w:sz w:val="24"/>
          <w:szCs w:val="24"/>
        </w:rPr>
        <w:t xml:space="preserve"> úgy a pályázót azonnali hatállyal kizárja a pályázatból. A </w:t>
      </w:r>
      <w:r w:rsidR="00F76A1D">
        <w:rPr>
          <w:rFonts w:ascii="Times New Roman" w:hAnsi="Times New Roman" w:cs="Times New Roman"/>
          <w:sz w:val="24"/>
          <w:szCs w:val="24"/>
        </w:rPr>
        <w:t>pályázati felhívás</w:t>
      </w:r>
      <w:r w:rsidR="00744234">
        <w:rPr>
          <w:rFonts w:ascii="Times New Roman" w:hAnsi="Times New Roman" w:cs="Times New Roman"/>
          <w:sz w:val="24"/>
          <w:szCs w:val="24"/>
        </w:rPr>
        <w:t xml:space="preserve"> és jelen tájékoztatóban foglaltak</w:t>
      </w:r>
      <w:r w:rsidR="00CC3353" w:rsidRPr="009D3C56">
        <w:rPr>
          <w:rFonts w:ascii="Times New Roman" w:hAnsi="Times New Roman" w:cs="Times New Roman"/>
          <w:sz w:val="24"/>
          <w:szCs w:val="24"/>
        </w:rPr>
        <w:t xml:space="preserve"> bárminemű megsértése – akár a díj átvételét követően is – a pályázatból való kizárás következményét, a nyeremény visszakövetelését és esetleges jogi</w:t>
      </w:r>
      <w:r w:rsidR="004B2F52" w:rsidRPr="009D3C56">
        <w:rPr>
          <w:rFonts w:ascii="Times New Roman" w:hAnsi="Times New Roman" w:cs="Times New Roman"/>
          <w:sz w:val="24"/>
          <w:szCs w:val="24"/>
        </w:rPr>
        <w:t xml:space="preserve"> </w:t>
      </w:r>
      <w:r w:rsidR="00CC3353" w:rsidRPr="009D3C56">
        <w:rPr>
          <w:rFonts w:ascii="Times New Roman" w:hAnsi="Times New Roman" w:cs="Times New Roman"/>
          <w:sz w:val="24"/>
          <w:szCs w:val="24"/>
        </w:rPr>
        <w:t xml:space="preserve">lépések megtételét vonhatja maga után. </w:t>
      </w:r>
      <w:r w:rsidR="00D64275">
        <w:rPr>
          <w:rFonts w:ascii="Times New Roman" w:hAnsi="Times New Roman" w:cs="Times New Roman"/>
          <w:sz w:val="24"/>
          <w:szCs w:val="24"/>
        </w:rPr>
        <w:t>A Büntetés-végrehajtás Országos Parancsnokság</w:t>
      </w:r>
      <w:r w:rsidR="00CC3353" w:rsidRPr="009D3C56">
        <w:rPr>
          <w:rFonts w:ascii="Times New Roman" w:hAnsi="Times New Roman" w:cs="Times New Roman"/>
          <w:sz w:val="24"/>
          <w:szCs w:val="24"/>
        </w:rPr>
        <w:t xml:space="preserve"> döntése a kizárás kérdésében végleges és nem vitatható.</w:t>
      </w:r>
    </w:p>
    <w:p w:rsidR="00004FF0" w:rsidRPr="00877549" w:rsidRDefault="00004FF0" w:rsidP="00004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549">
        <w:rPr>
          <w:rFonts w:ascii="Times New Roman" w:hAnsi="Times New Roman" w:cs="Times New Roman"/>
          <w:b/>
          <w:sz w:val="24"/>
          <w:szCs w:val="24"/>
        </w:rPr>
        <w:t>Felelősség kizárás</w:t>
      </w:r>
      <w:r w:rsidR="00877549">
        <w:rPr>
          <w:rFonts w:ascii="Times New Roman" w:hAnsi="Times New Roman" w:cs="Times New Roman"/>
          <w:b/>
          <w:sz w:val="24"/>
          <w:szCs w:val="24"/>
        </w:rPr>
        <w:t>a</w:t>
      </w:r>
      <w:r w:rsidRPr="008775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FF0" w:rsidRPr="009D3C56" w:rsidRDefault="00004FF0" w:rsidP="00004FF0">
      <w:pPr>
        <w:jc w:val="both"/>
        <w:rPr>
          <w:rFonts w:ascii="Times New Roman" w:hAnsi="Times New Roman" w:cs="Times New Roman"/>
          <w:sz w:val="24"/>
          <w:szCs w:val="24"/>
        </w:rPr>
      </w:pPr>
      <w:r w:rsidRPr="00004FF0">
        <w:rPr>
          <w:rFonts w:ascii="Times New Roman" w:hAnsi="Times New Roman" w:cs="Times New Roman"/>
          <w:sz w:val="24"/>
          <w:szCs w:val="24"/>
        </w:rPr>
        <w:t xml:space="preserve">A pályázatok hiányosságáért (név- vagy számelírás, konkrétumok hiánya stb.), a pályázati határidők elmulasztásáért a Büntetés-végrehajtás Országos Parancsnoksága nem vállal felelősséget. A pályázók </w:t>
      </w:r>
      <w:r w:rsidR="00C106AE">
        <w:rPr>
          <w:rFonts w:ascii="Times New Roman" w:hAnsi="Times New Roman" w:cs="Times New Roman"/>
          <w:sz w:val="24"/>
          <w:szCs w:val="24"/>
        </w:rPr>
        <w:t>viselik a felelősséget a</w:t>
      </w:r>
      <w:r w:rsidRPr="00004FF0">
        <w:rPr>
          <w:rFonts w:ascii="Times New Roman" w:hAnsi="Times New Roman" w:cs="Times New Roman"/>
          <w:sz w:val="24"/>
          <w:szCs w:val="24"/>
        </w:rPr>
        <w:t xml:space="preserve"> tévesen szolgáltatott adatokból adódó valame</w:t>
      </w:r>
      <w:r w:rsidR="00C106AE">
        <w:rPr>
          <w:rFonts w:ascii="Times New Roman" w:hAnsi="Times New Roman" w:cs="Times New Roman"/>
          <w:sz w:val="24"/>
          <w:szCs w:val="24"/>
        </w:rPr>
        <w:t>nnyi következményért</w:t>
      </w:r>
      <w:r w:rsidRPr="00004FF0">
        <w:rPr>
          <w:rFonts w:ascii="Times New Roman" w:hAnsi="Times New Roman" w:cs="Times New Roman"/>
          <w:sz w:val="24"/>
          <w:szCs w:val="24"/>
        </w:rPr>
        <w:t>. Az adatok helyes és valóságnak megfelelő tarta</w:t>
      </w:r>
      <w:r w:rsidR="00627A31">
        <w:rPr>
          <w:rFonts w:ascii="Times New Roman" w:hAnsi="Times New Roman" w:cs="Times New Roman"/>
          <w:sz w:val="24"/>
          <w:szCs w:val="24"/>
        </w:rPr>
        <w:t>l</w:t>
      </w:r>
      <w:r w:rsidRPr="00004FF0">
        <w:rPr>
          <w:rFonts w:ascii="Times New Roman" w:hAnsi="Times New Roman" w:cs="Times New Roman"/>
          <w:sz w:val="24"/>
          <w:szCs w:val="24"/>
        </w:rPr>
        <w:t xml:space="preserve">mát a pályázatra történő jelentkezés során (vagy azt követően) a </w:t>
      </w:r>
      <w:r>
        <w:rPr>
          <w:rFonts w:ascii="Times New Roman" w:hAnsi="Times New Roman" w:cs="Times New Roman"/>
          <w:sz w:val="24"/>
          <w:szCs w:val="24"/>
        </w:rPr>
        <w:t>Büntetés-végrehajtás Országos Parancsnokságának</w:t>
      </w:r>
      <w:r w:rsidRPr="00004FF0">
        <w:rPr>
          <w:rFonts w:ascii="Times New Roman" w:hAnsi="Times New Roman" w:cs="Times New Roman"/>
          <w:sz w:val="24"/>
          <w:szCs w:val="24"/>
        </w:rPr>
        <w:t xml:space="preserve"> nem áll módjában ellenőrizni. Ezzel kapcsolatban a felelősség és minden ezzel járó jogi és anyagi következmény minden esetben a pályázókat terheli. A Büntetés-végrehajtás Országos Parancsnoksága kizár minden felelősséget bármilyen kártérítési, kártalanítási igényért a pályázaton való részvétel során, a pályázat esetleges hibáiból, hiányosságaiból, hibás működéséből, a pályázat során bekövetkezett késésekből eredő, vagy ahhoz kapcsolódó költségekért, károkért, veszteségekért. A pályázó a pályázaton történő részvétellel automatikusan elfogadja </w:t>
      </w:r>
      <w:r>
        <w:rPr>
          <w:rFonts w:ascii="Times New Roman" w:hAnsi="Times New Roman" w:cs="Times New Roman"/>
          <w:sz w:val="24"/>
          <w:szCs w:val="24"/>
        </w:rPr>
        <w:t>pályázati felhívás</w:t>
      </w:r>
      <w:r w:rsidR="00744234">
        <w:rPr>
          <w:rFonts w:ascii="Times New Roman" w:hAnsi="Times New Roman" w:cs="Times New Roman"/>
          <w:sz w:val="24"/>
          <w:szCs w:val="24"/>
        </w:rPr>
        <w:t xml:space="preserve"> és jelen tájékoztató</w:t>
      </w:r>
      <w:r>
        <w:rPr>
          <w:rFonts w:ascii="Times New Roman" w:hAnsi="Times New Roman" w:cs="Times New Roman"/>
          <w:sz w:val="24"/>
          <w:szCs w:val="24"/>
        </w:rPr>
        <w:t xml:space="preserve"> szabályait</w:t>
      </w:r>
      <w:r w:rsidRPr="00004FF0">
        <w:rPr>
          <w:rFonts w:ascii="Times New Roman" w:hAnsi="Times New Roman" w:cs="Times New Roman"/>
          <w:sz w:val="24"/>
          <w:szCs w:val="24"/>
        </w:rPr>
        <w:t>, és kijelenti, hogy megadott adatai megfelelnek a valóságnak.</w:t>
      </w:r>
    </w:p>
    <w:p w:rsidR="009D3C56" w:rsidRPr="009D3C56" w:rsidRDefault="009D3C56" w:rsidP="009D3C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3C56" w:rsidRPr="009D3C56" w:rsidSect="005135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0C" w:rsidRDefault="00B7140C" w:rsidP="00185D07">
      <w:pPr>
        <w:spacing w:after="0" w:line="240" w:lineRule="auto"/>
      </w:pPr>
      <w:r>
        <w:separator/>
      </w:r>
    </w:p>
  </w:endnote>
  <w:endnote w:type="continuationSeparator" w:id="0">
    <w:p w:rsidR="00B7140C" w:rsidRDefault="00B7140C" w:rsidP="0018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0C" w:rsidRDefault="00B714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0C" w:rsidRDefault="00B7140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0C" w:rsidRDefault="00B714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0C" w:rsidRDefault="00B7140C" w:rsidP="00185D07">
      <w:pPr>
        <w:spacing w:after="0" w:line="240" w:lineRule="auto"/>
      </w:pPr>
      <w:r>
        <w:separator/>
      </w:r>
    </w:p>
  </w:footnote>
  <w:footnote w:type="continuationSeparator" w:id="0">
    <w:p w:rsidR="00B7140C" w:rsidRDefault="00B7140C" w:rsidP="0018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0C" w:rsidRDefault="00B714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0C" w:rsidRDefault="00B7140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0C" w:rsidRDefault="00B7140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332"/>
    <w:multiLevelType w:val="hybridMultilevel"/>
    <w:tmpl w:val="7A323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64260"/>
    <w:multiLevelType w:val="hybridMultilevel"/>
    <w:tmpl w:val="27F40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FF"/>
    <w:rsid w:val="00004FF0"/>
    <w:rsid w:val="0001512B"/>
    <w:rsid w:val="00134F95"/>
    <w:rsid w:val="001460BE"/>
    <w:rsid w:val="001517B9"/>
    <w:rsid w:val="00185D07"/>
    <w:rsid w:val="00223009"/>
    <w:rsid w:val="00346380"/>
    <w:rsid w:val="003829A8"/>
    <w:rsid w:val="003C2CC2"/>
    <w:rsid w:val="00427B76"/>
    <w:rsid w:val="004629A1"/>
    <w:rsid w:val="004B2F52"/>
    <w:rsid w:val="005109DD"/>
    <w:rsid w:val="005135E6"/>
    <w:rsid w:val="00556549"/>
    <w:rsid w:val="00567E99"/>
    <w:rsid w:val="005C79B7"/>
    <w:rsid w:val="005D534C"/>
    <w:rsid w:val="00627A31"/>
    <w:rsid w:val="006B3268"/>
    <w:rsid w:val="006F4879"/>
    <w:rsid w:val="00714649"/>
    <w:rsid w:val="00744234"/>
    <w:rsid w:val="007951C7"/>
    <w:rsid w:val="007C14EA"/>
    <w:rsid w:val="00866D46"/>
    <w:rsid w:val="00877549"/>
    <w:rsid w:val="008A5F96"/>
    <w:rsid w:val="009D3C56"/>
    <w:rsid w:val="00A6167A"/>
    <w:rsid w:val="00A6469B"/>
    <w:rsid w:val="00AB643E"/>
    <w:rsid w:val="00B00896"/>
    <w:rsid w:val="00B6110C"/>
    <w:rsid w:val="00B66FF7"/>
    <w:rsid w:val="00B7140C"/>
    <w:rsid w:val="00C106AE"/>
    <w:rsid w:val="00C14F6D"/>
    <w:rsid w:val="00C91F37"/>
    <w:rsid w:val="00CC3353"/>
    <w:rsid w:val="00CF3A71"/>
    <w:rsid w:val="00CF5D23"/>
    <w:rsid w:val="00D6029E"/>
    <w:rsid w:val="00D64275"/>
    <w:rsid w:val="00D83E56"/>
    <w:rsid w:val="00E72E1D"/>
    <w:rsid w:val="00EA5794"/>
    <w:rsid w:val="00ED7C92"/>
    <w:rsid w:val="00EE18FF"/>
    <w:rsid w:val="00F15B31"/>
    <w:rsid w:val="00F7106E"/>
    <w:rsid w:val="00F76A1D"/>
    <w:rsid w:val="00F90150"/>
    <w:rsid w:val="00F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18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F3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C79B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8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5D07"/>
  </w:style>
  <w:style w:type="paragraph" w:styleId="llb">
    <w:name w:val="footer"/>
    <w:basedOn w:val="Norml"/>
    <w:link w:val="llbChar"/>
    <w:uiPriority w:val="99"/>
    <w:unhideWhenUsed/>
    <w:rsid w:val="0018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5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18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F3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C79B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8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5D07"/>
  </w:style>
  <w:style w:type="paragraph" w:styleId="llb">
    <w:name w:val="footer"/>
    <w:basedOn w:val="Norml"/>
    <w:link w:val="llbChar"/>
    <w:uiPriority w:val="99"/>
    <w:unhideWhenUsed/>
    <w:rsid w:val="0018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voprovidfilm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1C0A-EF9A-48CC-9706-61A2578C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E2906608</Template>
  <TotalTime>15</TotalTime>
  <Pages>3</Pages>
  <Words>903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kadia.mariann</dc:creator>
  <cp:lastModifiedBy>santa.livia</cp:lastModifiedBy>
  <cp:revision>6</cp:revision>
  <dcterms:created xsi:type="dcterms:W3CDTF">2019-03-29T10:22:00Z</dcterms:created>
  <dcterms:modified xsi:type="dcterms:W3CDTF">2019-04-08T08:59:00Z</dcterms:modified>
</cp:coreProperties>
</file>