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92" w:rsidRDefault="00EC734A" w:rsidP="00386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34A">
        <w:rPr>
          <w:rFonts w:ascii="Times New Roman" w:hAnsi="Times New Roman" w:cs="Times New Roman"/>
          <w:b/>
          <w:sz w:val="24"/>
          <w:szCs w:val="24"/>
        </w:rPr>
        <w:t>Adatkezelési tájékoztató</w:t>
      </w:r>
      <w:r w:rsidR="00651E92">
        <w:rPr>
          <w:rFonts w:ascii="Times New Roman" w:hAnsi="Times New Roman" w:cs="Times New Roman"/>
          <w:b/>
          <w:sz w:val="24"/>
          <w:szCs w:val="24"/>
        </w:rPr>
        <w:t xml:space="preserve"> és hozzájáruló nyilatkozat</w:t>
      </w:r>
    </w:p>
    <w:p w:rsidR="00EC734A" w:rsidRDefault="00454464" w:rsidP="00386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Rövidfilm pályázat </w:t>
      </w:r>
      <w:r w:rsidR="00344F0E">
        <w:rPr>
          <w:rFonts w:ascii="Times New Roman" w:hAnsi="Times New Roman" w:cs="Times New Roman"/>
          <w:b/>
          <w:sz w:val="24"/>
          <w:szCs w:val="24"/>
        </w:rPr>
        <w:t>„Az igazság védelmében” keretében</w:t>
      </w:r>
      <w:r w:rsidR="00EC734A" w:rsidRPr="00EC734A">
        <w:rPr>
          <w:rFonts w:ascii="Times New Roman" w:hAnsi="Times New Roman" w:cs="Times New Roman"/>
          <w:b/>
          <w:sz w:val="24"/>
          <w:szCs w:val="24"/>
        </w:rPr>
        <w:t xml:space="preserve"> végzett adatkezeléshez</w:t>
      </w:r>
    </w:p>
    <w:p w:rsidR="00EC734A" w:rsidRDefault="00EC734A" w:rsidP="0038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E92" w:rsidRDefault="00651E92" w:rsidP="00651E92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E92">
        <w:rPr>
          <w:rFonts w:ascii="Times New Roman" w:hAnsi="Times New Roman" w:cs="Times New Roman"/>
          <w:b/>
          <w:sz w:val="24"/>
          <w:szCs w:val="24"/>
        </w:rPr>
        <w:t>Adatkezelési tájékoztató</w:t>
      </w:r>
    </w:p>
    <w:p w:rsidR="00651E92" w:rsidRPr="00651E92" w:rsidRDefault="00651E92" w:rsidP="00651E92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C734A" w:rsidRPr="00581F94" w:rsidRDefault="00EC734A" w:rsidP="00386B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F94">
        <w:rPr>
          <w:rFonts w:ascii="Times New Roman" w:hAnsi="Times New Roman" w:cs="Times New Roman"/>
          <w:b/>
          <w:sz w:val="24"/>
          <w:szCs w:val="24"/>
        </w:rPr>
        <w:t xml:space="preserve">Adatkezelő </w:t>
      </w:r>
    </w:p>
    <w:p w:rsidR="00EC734A" w:rsidRDefault="00EC734A" w:rsidP="00386BA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224" w:rsidRPr="00BC2224" w:rsidRDefault="00EC734A" w:rsidP="00386BA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Megnevezés: </w:t>
      </w:r>
      <w:r w:rsidR="00344F0E">
        <w:rPr>
          <w:rFonts w:ascii="Times New Roman" w:hAnsi="Times New Roman" w:cs="Times New Roman"/>
          <w:sz w:val="24"/>
          <w:szCs w:val="24"/>
        </w:rPr>
        <w:t>Büntetés-végrehajtás Országos Parancsnoksága</w:t>
      </w:r>
      <w:r w:rsidR="00FE59C9">
        <w:rPr>
          <w:rFonts w:ascii="Times New Roman" w:hAnsi="Times New Roman" w:cs="Times New Roman"/>
          <w:sz w:val="24"/>
          <w:szCs w:val="24"/>
        </w:rPr>
        <w:t xml:space="preserve"> (a továbbiakban: BVOP)</w:t>
      </w:r>
    </w:p>
    <w:p w:rsidR="00EC734A" w:rsidRPr="000F180A" w:rsidRDefault="00BC2224" w:rsidP="00386BA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Székhely: </w:t>
      </w:r>
      <w:r w:rsidR="00344F0E">
        <w:rPr>
          <w:rFonts w:ascii="Times New Roman" w:hAnsi="Times New Roman" w:cs="Times New Roman"/>
          <w:sz w:val="24"/>
          <w:szCs w:val="24"/>
        </w:rPr>
        <w:t>1054</w:t>
      </w:r>
      <w:r w:rsidR="00EC734A" w:rsidRPr="000F180A">
        <w:rPr>
          <w:rFonts w:ascii="Times New Roman" w:hAnsi="Times New Roman" w:cs="Times New Roman"/>
          <w:sz w:val="24"/>
          <w:szCs w:val="24"/>
        </w:rPr>
        <w:t xml:space="preserve"> Budapest, </w:t>
      </w:r>
      <w:r w:rsidR="00344F0E">
        <w:rPr>
          <w:rFonts w:ascii="Times New Roman" w:hAnsi="Times New Roman" w:cs="Times New Roman"/>
          <w:sz w:val="24"/>
          <w:szCs w:val="24"/>
        </w:rPr>
        <w:t>Steindl Imre utca 8.</w:t>
      </w:r>
    </w:p>
    <w:p w:rsidR="00344F0E" w:rsidRPr="00344F0E" w:rsidRDefault="00344F0E" w:rsidP="00386BA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0E">
        <w:rPr>
          <w:rFonts w:ascii="Times New Roman" w:hAnsi="Times New Roman" w:cs="Times New Roman"/>
          <w:sz w:val="24"/>
          <w:szCs w:val="24"/>
        </w:rPr>
        <w:t>Postacím: 1245 Budapest, Pf. 1046</w:t>
      </w:r>
    </w:p>
    <w:p w:rsidR="00EC734A" w:rsidRPr="00344F0E" w:rsidRDefault="00344F0E" w:rsidP="00386BA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0E">
        <w:rPr>
          <w:rFonts w:ascii="Times New Roman" w:hAnsi="Times New Roman" w:cs="Times New Roman"/>
          <w:sz w:val="24"/>
          <w:szCs w:val="24"/>
        </w:rPr>
        <w:t>E-mail cím: bv@bv.gov.hu</w:t>
      </w:r>
    </w:p>
    <w:p w:rsidR="00EC734A" w:rsidRPr="00344F0E" w:rsidRDefault="00EC734A" w:rsidP="00386BA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0E">
        <w:rPr>
          <w:rFonts w:ascii="Times New Roman" w:hAnsi="Times New Roman" w:cs="Times New Roman"/>
          <w:sz w:val="24"/>
          <w:szCs w:val="24"/>
        </w:rPr>
        <w:t xml:space="preserve">Telefon: </w:t>
      </w:r>
      <w:r w:rsidR="00344F0E" w:rsidRPr="00344F0E">
        <w:rPr>
          <w:rFonts w:ascii="Times New Roman" w:hAnsi="Times New Roman" w:cs="Times New Roman"/>
          <w:sz w:val="24"/>
          <w:szCs w:val="24"/>
        </w:rPr>
        <w:t>06-1/301-8100</w:t>
      </w:r>
    </w:p>
    <w:p w:rsidR="00BC2224" w:rsidRPr="00344F0E" w:rsidRDefault="00EC734A" w:rsidP="00386BA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0E">
        <w:rPr>
          <w:rFonts w:ascii="Times New Roman" w:hAnsi="Times New Roman" w:cs="Times New Roman"/>
          <w:sz w:val="24"/>
          <w:szCs w:val="24"/>
        </w:rPr>
        <w:t xml:space="preserve">Fax: </w:t>
      </w:r>
      <w:r w:rsidR="00344F0E" w:rsidRPr="00344F0E">
        <w:rPr>
          <w:rFonts w:ascii="Times New Roman" w:hAnsi="Times New Roman" w:cs="Times New Roman"/>
          <w:sz w:val="24"/>
          <w:szCs w:val="24"/>
        </w:rPr>
        <w:t>06-1/302-5799</w:t>
      </w:r>
    </w:p>
    <w:p w:rsidR="00723781" w:rsidRDefault="00723781" w:rsidP="00386BA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Képviselő neve: Dr. Tóth Tamás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vezérőrnagy országos parancsnok</w:t>
      </w:r>
    </w:p>
    <w:p w:rsidR="000F180A" w:rsidRPr="00344F0E" w:rsidRDefault="000F180A" w:rsidP="00386BA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0E">
        <w:rPr>
          <w:rFonts w:ascii="Times New Roman" w:hAnsi="Times New Roman" w:cs="Times New Roman"/>
          <w:sz w:val="24"/>
          <w:szCs w:val="24"/>
        </w:rPr>
        <w:t>Adatvédelmi tisztviselő</w:t>
      </w:r>
      <w:r w:rsidR="00BC2224" w:rsidRPr="00344F0E">
        <w:rPr>
          <w:rFonts w:ascii="Times New Roman" w:hAnsi="Times New Roman" w:cs="Times New Roman"/>
          <w:sz w:val="24"/>
          <w:szCs w:val="24"/>
        </w:rPr>
        <w:t xml:space="preserve"> neve és elérhetőségei</w:t>
      </w:r>
      <w:r w:rsidRPr="00344F0E">
        <w:rPr>
          <w:rFonts w:ascii="Times New Roman" w:hAnsi="Times New Roman" w:cs="Times New Roman"/>
          <w:sz w:val="24"/>
          <w:szCs w:val="24"/>
        </w:rPr>
        <w:t xml:space="preserve">: </w:t>
      </w:r>
      <w:r w:rsidR="00344F0E" w:rsidRPr="00344F0E">
        <w:rPr>
          <w:rFonts w:ascii="Times New Roman" w:hAnsi="Times New Roman" w:cs="Times New Roman"/>
          <w:sz w:val="24"/>
          <w:szCs w:val="24"/>
        </w:rPr>
        <w:t xml:space="preserve">Dr. Bodó Bernadett </w:t>
      </w:r>
      <w:proofErr w:type="spellStart"/>
      <w:r w:rsidR="00344F0E" w:rsidRPr="00344F0E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344F0E" w:rsidRPr="00344F0E">
        <w:rPr>
          <w:rFonts w:ascii="Times New Roman" w:hAnsi="Times New Roman" w:cs="Times New Roman"/>
          <w:sz w:val="24"/>
          <w:szCs w:val="24"/>
        </w:rPr>
        <w:t xml:space="preserve">. ezredes (Tel.: 06-1/301-8414, E-mail: </w:t>
      </w:r>
      <w:proofErr w:type="spellStart"/>
      <w:r w:rsidR="00344F0E" w:rsidRPr="00344F0E">
        <w:rPr>
          <w:rFonts w:ascii="Times New Roman" w:hAnsi="Times New Roman" w:cs="Times New Roman"/>
          <w:sz w:val="24"/>
          <w:szCs w:val="24"/>
        </w:rPr>
        <w:t>bvop-hivatal</w:t>
      </w:r>
      <w:proofErr w:type="spellEnd"/>
      <w:r w:rsidR="00344F0E" w:rsidRPr="00344F0E">
        <w:rPr>
          <w:rFonts w:ascii="Times New Roman" w:hAnsi="Times New Roman" w:cs="Times New Roman"/>
          <w:sz w:val="24"/>
          <w:szCs w:val="24"/>
        </w:rPr>
        <w:t>@bv.gov.hu)</w:t>
      </w:r>
    </w:p>
    <w:p w:rsidR="00BC2224" w:rsidRPr="000F180A" w:rsidRDefault="00BC2224" w:rsidP="00386BA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34A" w:rsidRPr="00581F94" w:rsidRDefault="009D4DA0" w:rsidP="00386B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kezelt adatok köre és az a</w:t>
      </w:r>
      <w:r w:rsidR="000F180A" w:rsidRPr="00581F94">
        <w:rPr>
          <w:rFonts w:ascii="Times New Roman" w:hAnsi="Times New Roman" w:cs="Times New Roman"/>
          <w:b/>
          <w:sz w:val="24"/>
          <w:szCs w:val="24"/>
        </w:rPr>
        <w:t>datkezelés célja</w:t>
      </w:r>
    </w:p>
    <w:p w:rsidR="000F180A" w:rsidRDefault="000F180A" w:rsidP="00386BA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224" w:rsidRDefault="000F180A" w:rsidP="00386BA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44F0E">
        <w:rPr>
          <w:rFonts w:ascii="Times New Roman" w:hAnsi="Times New Roman" w:cs="Times New Roman"/>
          <w:sz w:val="24"/>
          <w:szCs w:val="24"/>
        </w:rPr>
        <w:t>pályázat benyújtása során rendelkezésre bocsátott</w:t>
      </w:r>
      <w:r>
        <w:rPr>
          <w:rFonts w:ascii="Times New Roman" w:hAnsi="Times New Roman" w:cs="Times New Roman"/>
          <w:sz w:val="24"/>
          <w:szCs w:val="24"/>
        </w:rPr>
        <w:t xml:space="preserve"> személyes adatok</w:t>
      </w:r>
      <w:r w:rsidR="00D2249D">
        <w:rPr>
          <w:rFonts w:ascii="Times New Roman" w:hAnsi="Times New Roman" w:cs="Times New Roman"/>
          <w:sz w:val="24"/>
          <w:szCs w:val="24"/>
        </w:rPr>
        <w:t xml:space="preserve"> (</w:t>
      </w:r>
      <w:r w:rsidR="00344F0E">
        <w:rPr>
          <w:rFonts w:ascii="Times New Roman" w:hAnsi="Times New Roman" w:cs="Times New Roman"/>
          <w:sz w:val="24"/>
          <w:szCs w:val="24"/>
        </w:rPr>
        <w:t>pályázó</w:t>
      </w:r>
      <w:r w:rsidR="00D2249D">
        <w:rPr>
          <w:rFonts w:ascii="Times New Roman" w:hAnsi="Times New Roman" w:cs="Times New Roman"/>
          <w:sz w:val="24"/>
          <w:szCs w:val="24"/>
        </w:rPr>
        <w:t xml:space="preserve"> </w:t>
      </w:r>
      <w:r w:rsidR="00B16DEE">
        <w:rPr>
          <w:rFonts w:ascii="Times New Roman" w:hAnsi="Times New Roman" w:cs="Times New Roman"/>
          <w:sz w:val="24"/>
          <w:szCs w:val="24"/>
        </w:rPr>
        <w:t>neve</w:t>
      </w:r>
      <w:r w:rsidR="00D2249D">
        <w:rPr>
          <w:rFonts w:ascii="Times New Roman" w:hAnsi="Times New Roman" w:cs="Times New Roman"/>
          <w:sz w:val="24"/>
          <w:szCs w:val="24"/>
        </w:rPr>
        <w:t xml:space="preserve">, </w:t>
      </w:r>
      <w:r w:rsidR="004B644D">
        <w:rPr>
          <w:rFonts w:ascii="Times New Roman" w:hAnsi="Times New Roman" w:cs="Times New Roman"/>
          <w:sz w:val="24"/>
          <w:szCs w:val="24"/>
        </w:rPr>
        <w:t xml:space="preserve">lakcíme, anyja neve, </w:t>
      </w:r>
      <w:r w:rsidR="00344F0E">
        <w:rPr>
          <w:rFonts w:ascii="Times New Roman" w:hAnsi="Times New Roman" w:cs="Times New Roman"/>
          <w:sz w:val="24"/>
          <w:szCs w:val="24"/>
        </w:rPr>
        <w:t xml:space="preserve">telefonszáma, a 18. életévét be nem töltött pályázó esetén a törvényes képviselő </w:t>
      </w:r>
      <w:r w:rsidR="00344F0E" w:rsidRPr="00B16DEE">
        <w:rPr>
          <w:rFonts w:ascii="Times New Roman" w:hAnsi="Times New Roman" w:cs="Times New Roman"/>
          <w:sz w:val="24"/>
          <w:szCs w:val="24"/>
        </w:rPr>
        <w:t>neve</w:t>
      </w:r>
      <w:r w:rsidR="00B16DEE" w:rsidRPr="00B16DEE">
        <w:rPr>
          <w:rFonts w:ascii="Times New Roman" w:hAnsi="Times New Roman" w:cs="Times New Roman"/>
          <w:sz w:val="24"/>
          <w:szCs w:val="24"/>
        </w:rPr>
        <w:t xml:space="preserve">, lakcíme, </w:t>
      </w:r>
      <w:r w:rsidR="004B644D">
        <w:rPr>
          <w:rFonts w:ascii="Times New Roman" w:hAnsi="Times New Roman" w:cs="Times New Roman"/>
          <w:sz w:val="24"/>
          <w:szCs w:val="24"/>
        </w:rPr>
        <w:t>telefonszáma</w:t>
      </w:r>
      <w:r w:rsidR="00EA1A87" w:rsidRPr="00B16DEE">
        <w:rPr>
          <w:rFonts w:ascii="Times New Roman" w:hAnsi="Times New Roman" w:cs="Times New Roman"/>
          <w:sz w:val="24"/>
          <w:szCs w:val="24"/>
        </w:rPr>
        <w:t xml:space="preserve">, a felvételen </w:t>
      </w:r>
      <w:r w:rsidR="00EA1A87">
        <w:rPr>
          <w:rFonts w:ascii="Times New Roman" w:hAnsi="Times New Roman" w:cs="Times New Roman"/>
          <w:sz w:val="24"/>
          <w:szCs w:val="24"/>
        </w:rPr>
        <w:t>szereplő személyek arcképmása</w:t>
      </w:r>
      <w:r w:rsidR="009D4D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kezelésének célja</w:t>
      </w:r>
      <w:r w:rsidR="00BC2224">
        <w:rPr>
          <w:rFonts w:ascii="Times New Roman" w:hAnsi="Times New Roman" w:cs="Times New Roman"/>
          <w:sz w:val="24"/>
          <w:szCs w:val="24"/>
        </w:rPr>
        <w:t xml:space="preserve"> </w:t>
      </w:r>
      <w:r w:rsidR="00344F0E">
        <w:rPr>
          <w:rFonts w:ascii="Times New Roman" w:hAnsi="Times New Roman" w:cs="Times New Roman"/>
          <w:sz w:val="24"/>
          <w:szCs w:val="24"/>
        </w:rPr>
        <w:t xml:space="preserve">a </w:t>
      </w:r>
      <w:r w:rsidR="00EA1A87">
        <w:rPr>
          <w:rFonts w:ascii="Times New Roman" w:hAnsi="Times New Roman" w:cs="Times New Roman"/>
          <w:sz w:val="24"/>
          <w:szCs w:val="24"/>
        </w:rPr>
        <w:t xml:space="preserve">beérkező </w:t>
      </w:r>
      <w:r w:rsidR="00344F0E">
        <w:rPr>
          <w:rFonts w:ascii="Times New Roman" w:hAnsi="Times New Roman" w:cs="Times New Roman"/>
          <w:sz w:val="24"/>
          <w:szCs w:val="24"/>
        </w:rPr>
        <w:t>pályamunkák elbírálása</w:t>
      </w:r>
      <w:r w:rsidR="00EA1A87">
        <w:rPr>
          <w:rFonts w:ascii="Times New Roman" w:hAnsi="Times New Roman" w:cs="Times New Roman"/>
          <w:sz w:val="24"/>
          <w:szCs w:val="24"/>
        </w:rPr>
        <w:t xml:space="preserve"> eredményeként kiválasztott nyertesek értesítése, díjazása, valamint a nyertes művek további felhasználása.</w:t>
      </w:r>
    </w:p>
    <w:p w:rsidR="00BC2224" w:rsidRDefault="00BC2224" w:rsidP="00386BA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224" w:rsidRPr="00581F94" w:rsidRDefault="00BC2224" w:rsidP="00386B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F94">
        <w:rPr>
          <w:rFonts w:ascii="Times New Roman" w:hAnsi="Times New Roman" w:cs="Times New Roman"/>
          <w:b/>
          <w:sz w:val="24"/>
          <w:szCs w:val="24"/>
        </w:rPr>
        <w:t>Az adatkezelés jogalapja</w:t>
      </w:r>
    </w:p>
    <w:p w:rsidR="00BC2224" w:rsidRDefault="00BC2224" w:rsidP="00386BA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224" w:rsidRPr="00BC2224" w:rsidRDefault="00BC2224" w:rsidP="00386BA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C2224">
        <w:rPr>
          <w:rFonts w:ascii="Times New Roman" w:hAnsi="Times New Roman" w:cs="Times New Roman"/>
          <w:sz w:val="24"/>
          <w:szCs w:val="24"/>
        </w:rPr>
        <w:t xml:space="preserve">z 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 </w:t>
      </w:r>
      <w:r>
        <w:rPr>
          <w:rFonts w:ascii="Times New Roman" w:hAnsi="Times New Roman" w:cs="Times New Roman"/>
          <w:sz w:val="24"/>
          <w:szCs w:val="24"/>
        </w:rPr>
        <w:t>(a továbbiakban: GDPR)</w:t>
      </w:r>
    </w:p>
    <w:p w:rsidR="00BC2224" w:rsidRDefault="00BC2224" w:rsidP="00386BA4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9377D">
        <w:rPr>
          <w:rFonts w:ascii="Times New Roman" w:hAnsi="Times New Roman" w:cs="Times New Roman"/>
          <w:sz w:val="24"/>
          <w:szCs w:val="24"/>
        </w:rPr>
        <w:t>cikk (1) bekezdés</w:t>
      </w:r>
      <w:r w:rsidR="00EA1A87">
        <w:rPr>
          <w:rFonts w:ascii="Times New Roman" w:hAnsi="Times New Roman" w:cs="Times New Roman"/>
          <w:sz w:val="24"/>
          <w:szCs w:val="24"/>
        </w:rPr>
        <w:t xml:space="preserve"> 1</w:t>
      </w:r>
      <w:r w:rsidR="00D937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pontja</w:t>
      </w:r>
      <w:r w:rsidR="00EA1A87">
        <w:rPr>
          <w:rFonts w:ascii="Times New Roman" w:hAnsi="Times New Roman" w:cs="Times New Roman"/>
          <w:sz w:val="24"/>
          <w:szCs w:val="24"/>
        </w:rPr>
        <w:t xml:space="preserve"> szerinti hozzájárulás</w:t>
      </w:r>
      <w:r w:rsidR="00D9377D">
        <w:rPr>
          <w:rFonts w:ascii="Times New Roman" w:hAnsi="Times New Roman" w:cs="Times New Roman"/>
          <w:sz w:val="24"/>
          <w:szCs w:val="24"/>
        </w:rPr>
        <w:t xml:space="preserve"> a név, </w:t>
      </w:r>
      <w:r w:rsidR="00EA1A87">
        <w:rPr>
          <w:rFonts w:ascii="Times New Roman" w:hAnsi="Times New Roman" w:cs="Times New Roman"/>
          <w:sz w:val="24"/>
          <w:szCs w:val="24"/>
        </w:rPr>
        <w:t xml:space="preserve">a telefonszám </w:t>
      </w:r>
      <w:r w:rsidR="004B644D">
        <w:rPr>
          <w:rFonts w:ascii="Times New Roman" w:hAnsi="Times New Roman" w:cs="Times New Roman"/>
          <w:sz w:val="24"/>
          <w:szCs w:val="24"/>
        </w:rPr>
        <w:t>lakcíme, anyja neve</w:t>
      </w:r>
      <w:r w:rsidR="00B16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esetében,</w:t>
      </w:r>
    </w:p>
    <w:p w:rsidR="00BC2224" w:rsidRDefault="00BC2224" w:rsidP="00386BA4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cikk (2) bekezdés a) pontja</w:t>
      </w:r>
      <w:r w:rsidR="00EA1A87">
        <w:rPr>
          <w:rFonts w:ascii="Times New Roman" w:hAnsi="Times New Roman" w:cs="Times New Roman"/>
          <w:sz w:val="24"/>
          <w:szCs w:val="24"/>
        </w:rPr>
        <w:t xml:space="preserve"> szerinti hozzájárulás</w:t>
      </w:r>
      <w:r>
        <w:rPr>
          <w:rFonts w:ascii="Times New Roman" w:hAnsi="Times New Roman" w:cs="Times New Roman"/>
          <w:sz w:val="24"/>
          <w:szCs w:val="24"/>
        </w:rPr>
        <w:t xml:space="preserve"> az arcképmás esetében.</w:t>
      </w:r>
    </w:p>
    <w:p w:rsidR="00454464" w:rsidRDefault="00454464" w:rsidP="0038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464" w:rsidRDefault="00454464" w:rsidP="00386BA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hozzájárulás megadásával a pályázónak lehetősége nyílik a </w:t>
      </w:r>
      <w:r w:rsidRPr="00454464">
        <w:rPr>
          <w:rFonts w:ascii="Times New Roman" w:hAnsi="Times New Roman" w:cs="Times New Roman"/>
          <w:i/>
          <w:sz w:val="24"/>
          <w:szCs w:val="24"/>
        </w:rPr>
        <w:t>Rövidfilm pályázat „Az igazság védelmében”</w:t>
      </w:r>
      <w:r>
        <w:rPr>
          <w:rFonts w:ascii="Times New Roman" w:hAnsi="Times New Roman" w:cs="Times New Roman"/>
          <w:sz w:val="24"/>
          <w:szCs w:val="24"/>
        </w:rPr>
        <w:t xml:space="preserve"> elnevezésű pályázaton való részvételre, ennek keretében pályaműve elbírálására.</w:t>
      </w:r>
    </w:p>
    <w:p w:rsidR="00454464" w:rsidRDefault="00454464" w:rsidP="00386BA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54464" w:rsidRDefault="00454464" w:rsidP="00386BA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F51A3">
        <w:rPr>
          <w:rFonts w:ascii="Times New Roman" w:hAnsi="Times New Roman" w:cs="Times New Roman"/>
          <w:sz w:val="24"/>
          <w:szCs w:val="24"/>
        </w:rPr>
        <w:t xml:space="preserve">pályázati felhívásban foglaltak alapján a </w:t>
      </w:r>
      <w:r w:rsidR="00FE59C9">
        <w:rPr>
          <w:rFonts w:ascii="Times New Roman" w:hAnsi="Times New Roman" w:cs="Times New Roman"/>
          <w:sz w:val="24"/>
          <w:szCs w:val="24"/>
        </w:rPr>
        <w:t>díjazott</w:t>
      </w:r>
      <w:r>
        <w:rPr>
          <w:rFonts w:ascii="Times New Roman" w:hAnsi="Times New Roman" w:cs="Times New Roman"/>
          <w:sz w:val="24"/>
          <w:szCs w:val="24"/>
        </w:rPr>
        <w:t xml:space="preserve"> pályázó </w:t>
      </w:r>
      <w:r w:rsidR="00FE59C9">
        <w:rPr>
          <w:rFonts w:ascii="Times New Roman" w:hAnsi="Times New Roman" w:cs="Times New Roman"/>
          <w:sz w:val="24"/>
          <w:szCs w:val="24"/>
        </w:rPr>
        <w:t>rövidfilmjét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1A3">
        <w:rPr>
          <w:rFonts w:ascii="Times New Roman" w:hAnsi="Times New Roman" w:cs="Times New Roman"/>
          <w:sz w:val="24"/>
          <w:szCs w:val="24"/>
        </w:rPr>
        <w:t xml:space="preserve">a </w:t>
      </w:r>
      <w:r w:rsidR="00FE59C9">
        <w:rPr>
          <w:rFonts w:ascii="Times New Roman" w:hAnsi="Times New Roman" w:cs="Times New Roman"/>
          <w:sz w:val="24"/>
          <w:szCs w:val="24"/>
        </w:rPr>
        <w:t>BVOP</w:t>
      </w:r>
      <w:r w:rsidR="00386BA4">
        <w:rPr>
          <w:rFonts w:ascii="Times New Roman" w:hAnsi="Times New Roman" w:cs="Times New Roman"/>
          <w:sz w:val="24"/>
          <w:szCs w:val="24"/>
        </w:rPr>
        <w:t xml:space="preserve"> felhasználási szerződés kötését követően</w:t>
      </w:r>
      <w:r w:rsidR="00FE59C9">
        <w:rPr>
          <w:rFonts w:ascii="Times New Roman" w:hAnsi="Times New Roman" w:cs="Times New Roman"/>
          <w:sz w:val="24"/>
          <w:szCs w:val="24"/>
        </w:rPr>
        <w:t xml:space="preserve"> </w:t>
      </w:r>
      <w:r w:rsidR="006F51A3">
        <w:rPr>
          <w:rFonts w:ascii="Times New Roman" w:hAnsi="Times New Roman" w:cs="Times New Roman"/>
          <w:sz w:val="24"/>
          <w:szCs w:val="24"/>
        </w:rPr>
        <w:t>nyilvánosságra hozza</w:t>
      </w:r>
      <w:r>
        <w:rPr>
          <w:rFonts w:ascii="Times New Roman" w:hAnsi="Times New Roman" w:cs="Times New Roman"/>
          <w:sz w:val="24"/>
          <w:szCs w:val="24"/>
        </w:rPr>
        <w:t xml:space="preserve">, erre tekintettel a hozzájárulás </w:t>
      </w:r>
      <w:r w:rsidR="00386BA4">
        <w:rPr>
          <w:rFonts w:ascii="Times New Roman" w:hAnsi="Times New Roman" w:cs="Times New Roman"/>
          <w:sz w:val="24"/>
          <w:szCs w:val="24"/>
        </w:rPr>
        <w:t>ebben az esetben</w:t>
      </w:r>
      <w:r>
        <w:rPr>
          <w:rFonts w:ascii="Times New Roman" w:hAnsi="Times New Roman" w:cs="Times New Roman"/>
          <w:sz w:val="24"/>
          <w:szCs w:val="24"/>
        </w:rPr>
        <w:t xml:space="preserve"> kiterjed</w:t>
      </w:r>
      <w:r w:rsidR="000408FA">
        <w:rPr>
          <w:rFonts w:ascii="Times New Roman" w:hAnsi="Times New Roman" w:cs="Times New Roman"/>
          <w:sz w:val="24"/>
          <w:szCs w:val="24"/>
        </w:rPr>
        <w:t xml:space="preserve"> a felvételen szereplő személyes adatok </w:t>
      </w:r>
      <w:r>
        <w:rPr>
          <w:rFonts w:ascii="Times New Roman" w:hAnsi="Times New Roman" w:cs="Times New Roman"/>
          <w:sz w:val="24"/>
          <w:szCs w:val="24"/>
        </w:rPr>
        <w:t xml:space="preserve">nyilvánosságra hozatalára a </w:t>
      </w:r>
      <w:r w:rsidR="00FE59C9">
        <w:rPr>
          <w:rFonts w:ascii="Times New Roman" w:hAnsi="Times New Roman" w:cs="Times New Roman"/>
          <w:sz w:val="24"/>
          <w:szCs w:val="24"/>
        </w:rPr>
        <w:t>BVOP</w:t>
      </w:r>
      <w:r>
        <w:rPr>
          <w:rFonts w:ascii="Times New Roman" w:hAnsi="Times New Roman" w:cs="Times New Roman"/>
          <w:sz w:val="24"/>
          <w:szCs w:val="24"/>
        </w:rPr>
        <w:t xml:space="preserve"> hivatalos honlapján, a sajtóban és egyéb nyomtatott, elektronikus és on</w:t>
      </w:r>
      <w:r w:rsidR="006F51A3">
        <w:rPr>
          <w:rFonts w:ascii="Times New Roman" w:hAnsi="Times New Roman" w:cs="Times New Roman"/>
          <w:sz w:val="24"/>
          <w:szCs w:val="24"/>
        </w:rPr>
        <w:t>line kiadványokban a pályamű a szerzői jogról szóló 1999. évi LXXVI. törvényben foglaltaknak megfelelő felhasználása érdekében.</w:t>
      </w:r>
      <w:r w:rsidR="00696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464" w:rsidRDefault="00454464" w:rsidP="00386BA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F51A3" w:rsidRDefault="006F51A3" w:rsidP="00386BA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hoz</w:t>
      </w:r>
      <w:r w:rsidR="00FE59C9">
        <w:rPr>
          <w:rFonts w:ascii="Times New Roman" w:hAnsi="Times New Roman" w:cs="Times New Roman"/>
          <w:sz w:val="24"/>
          <w:szCs w:val="24"/>
        </w:rPr>
        <w:t>zájárulás megadásával a pályázó kifejezetten hozzájárul</w:t>
      </w:r>
      <w:r>
        <w:rPr>
          <w:rFonts w:ascii="Times New Roman" w:hAnsi="Times New Roman" w:cs="Times New Roman"/>
          <w:sz w:val="24"/>
          <w:szCs w:val="24"/>
        </w:rPr>
        <w:t xml:space="preserve"> ahhoz, hogy a nyeremények átadásáról készülő</w:t>
      </w:r>
      <w:r w:rsidR="00FE59C9">
        <w:rPr>
          <w:rFonts w:ascii="Times New Roman" w:hAnsi="Times New Roman" w:cs="Times New Roman"/>
          <w:sz w:val="24"/>
          <w:szCs w:val="24"/>
        </w:rPr>
        <w:t xml:space="preserve">, arcképét tartalmazó </w:t>
      </w:r>
      <w:r>
        <w:rPr>
          <w:rFonts w:ascii="Times New Roman" w:hAnsi="Times New Roman" w:cs="Times New Roman"/>
          <w:sz w:val="24"/>
          <w:szCs w:val="24"/>
        </w:rPr>
        <w:t xml:space="preserve">felvételeket a </w:t>
      </w:r>
      <w:r w:rsidR="00FE59C9">
        <w:rPr>
          <w:rFonts w:ascii="Times New Roman" w:hAnsi="Times New Roman" w:cs="Times New Roman"/>
          <w:sz w:val="24"/>
          <w:szCs w:val="24"/>
        </w:rPr>
        <w:t>BVOP</w:t>
      </w:r>
      <w:r>
        <w:rPr>
          <w:rFonts w:ascii="Times New Roman" w:hAnsi="Times New Roman" w:cs="Times New Roman"/>
          <w:sz w:val="24"/>
          <w:szCs w:val="24"/>
        </w:rPr>
        <w:t xml:space="preserve"> akár teljes egészében, akár részleteiben későbbi reklám-promócióhoz idő- és alkalombeli korlátozás nélkül és külön díjazás nélkül felhasználja.</w:t>
      </w:r>
    </w:p>
    <w:p w:rsidR="00696E08" w:rsidRDefault="00696E08" w:rsidP="00386BA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32049E" w:rsidRDefault="00696E08" w:rsidP="009570C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hozzájárulás </w:t>
      </w:r>
      <w:r w:rsidR="000408FA">
        <w:rPr>
          <w:rFonts w:ascii="Times New Roman" w:hAnsi="Times New Roman" w:cs="Times New Roman"/>
          <w:sz w:val="24"/>
          <w:szCs w:val="24"/>
        </w:rPr>
        <w:t xml:space="preserve">megadása önkéntes, </w:t>
      </w:r>
      <w:r>
        <w:rPr>
          <w:rFonts w:ascii="Times New Roman" w:hAnsi="Times New Roman" w:cs="Times New Roman"/>
          <w:sz w:val="24"/>
          <w:szCs w:val="24"/>
        </w:rPr>
        <w:t>mellőzése</w:t>
      </w:r>
      <w:r w:rsidR="006D217B">
        <w:rPr>
          <w:rFonts w:ascii="Times New Roman" w:hAnsi="Times New Roman" w:cs="Times New Roman"/>
          <w:sz w:val="24"/>
          <w:szCs w:val="24"/>
        </w:rPr>
        <w:t xml:space="preserve"> a </w:t>
      </w:r>
      <w:r w:rsidR="0032049E">
        <w:rPr>
          <w:rFonts w:ascii="Times New Roman" w:hAnsi="Times New Roman" w:cs="Times New Roman"/>
          <w:sz w:val="24"/>
          <w:szCs w:val="24"/>
        </w:rPr>
        <w:t xml:space="preserve">benyújtott pályamű érvénytelenségét </w:t>
      </w:r>
      <w:r w:rsidR="000408FA">
        <w:rPr>
          <w:rFonts w:ascii="Times New Roman" w:hAnsi="Times New Roman" w:cs="Times New Roman"/>
          <w:sz w:val="24"/>
          <w:szCs w:val="24"/>
        </w:rPr>
        <w:t>eredményezi, azonban semmilyen hátrányos jogkövetkezménnyel vagy kárral nem jár.</w:t>
      </w:r>
    </w:p>
    <w:p w:rsidR="000408FA" w:rsidRDefault="0032049E" w:rsidP="00386BA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hozzájárulás bármely időpontban visszavonható, mely nem érinti a visszavonás előtt a hozzájárulás alapján végrehajtott adatkezelés jogszerűségét. A hozzájárulás visszavonása a pályázat visszavonásának minősül.</w:t>
      </w:r>
    </w:p>
    <w:p w:rsidR="00723781" w:rsidRPr="00723781" w:rsidRDefault="00723781" w:rsidP="0038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224" w:rsidRPr="008067A9" w:rsidRDefault="00BC2224" w:rsidP="00386BA4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7A9">
        <w:rPr>
          <w:rFonts w:ascii="Times New Roman" w:hAnsi="Times New Roman" w:cs="Times New Roman"/>
          <w:b/>
          <w:sz w:val="24"/>
          <w:szCs w:val="24"/>
        </w:rPr>
        <w:t>A kezelt személyes adatok megőrzésének időtartama</w:t>
      </w:r>
    </w:p>
    <w:p w:rsidR="00BC2224" w:rsidRDefault="00BC2224" w:rsidP="00386BA4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781" w:rsidRDefault="00723781" w:rsidP="00386BA4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F">
        <w:rPr>
          <w:rFonts w:ascii="Times New Roman" w:hAnsi="Times New Roman" w:cs="Times New Roman"/>
          <w:sz w:val="24"/>
          <w:szCs w:val="24"/>
        </w:rPr>
        <w:t>A köziratokról, a közlevéltárakról és a magánlevéltári anyag védelméről szóló 1995. évi LXVI. törvény</w:t>
      </w:r>
      <w:r>
        <w:rPr>
          <w:rFonts w:ascii="Times New Roman" w:hAnsi="Times New Roman" w:cs="Times New Roman"/>
          <w:sz w:val="24"/>
          <w:szCs w:val="24"/>
        </w:rPr>
        <w:t>, valamint a közfeladatot ellátó szervek iratkezelésének általános követelményeiről szóló 335/2005. (XII. 29.) Korm. rendelet</w:t>
      </w:r>
      <w:r w:rsidRPr="00B14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rendelkezéseinek megfelelően a Büntetés-végrehajtás Országos Parancsnokságához mint közfeladatot ellátó szervhez továbbított iratok nyilvántartásba vételre kerülnek, és az eljárás </w:t>
      </w:r>
      <w:proofErr w:type="spellStart"/>
      <w:r>
        <w:rPr>
          <w:rFonts w:ascii="Times New Roman" w:hAnsi="Times New Roman" w:cs="Times New Roman"/>
          <w:sz w:val="24"/>
          <w:szCs w:val="24"/>
        </w:rPr>
        <w:t>lezárultát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követően irattárban elhelyezve az irat selejtezéséig, illetve levéltárba adásáig kezeli a szerv az abban szereplő személyes adatokat.</w:t>
      </w:r>
    </w:p>
    <w:p w:rsidR="00696E08" w:rsidRDefault="00696E08" w:rsidP="00386BA4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E08" w:rsidRPr="00B1465F" w:rsidRDefault="00696E08" w:rsidP="00386BA4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nyertes pályaművekben szereplő személyes adatok</w:t>
      </w:r>
      <w:r w:rsidR="00386BA4">
        <w:rPr>
          <w:rFonts w:ascii="Times New Roman" w:hAnsi="Times New Roman" w:cs="Times New Roman"/>
          <w:sz w:val="24"/>
          <w:szCs w:val="24"/>
        </w:rPr>
        <w:t xml:space="preserve"> további kezelésére</w:t>
      </w:r>
      <w:r>
        <w:rPr>
          <w:rFonts w:ascii="Times New Roman" w:hAnsi="Times New Roman" w:cs="Times New Roman"/>
          <w:sz w:val="24"/>
          <w:szCs w:val="24"/>
        </w:rPr>
        <w:t xml:space="preserve"> a felhasználási szerző</w:t>
      </w:r>
      <w:r w:rsidR="00386BA4">
        <w:rPr>
          <w:rFonts w:ascii="Times New Roman" w:hAnsi="Times New Roman" w:cs="Times New Roman"/>
          <w:sz w:val="24"/>
          <w:szCs w:val="24"/>
        </w:rPr>
        <w:t>désben foglaltaknak megfelelően kerül sor.</w:t>
      </w:r>
    </w:p>
    <w:p w:rsidR="00D9377D" w:rsidRDefault="00D9377D" w:rsidP="00386BA4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224" w:rsidRDefault="00BC2224" w:rsidP="00386BA4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7A">
        <w:rPr>
          <w:rFonts w:ascii="Times New Roman" w:hAnsi="Times New Roman" w:cs="Times New Roman"/>
          <w:b/>
          <w:sz w:val="24"/>
          <w:szCs w:val="24"/>
        </w:rPr>
        <w:t>Az adatkezelés körülményeivel összefüggő további érdemi tények</w:t>
      </w:r>
    </w:p>
    <w:p w:rsidR="00BC2224" w:rsidRPr="001C2CEB" w:rsidRDefault="00BC2224" w:rsidP="00386BA4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224" w:rsidRDefault="00723781" w:rsidP="00386BA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adatkezelés során a Büntetés-végrehajtás Országos Parancsnoksága</w:t>
      </w:r>
      <w:r w:rsidR="00BC2224">
        <w:rPr>
          <w:rFonts w:ascii="Times New Roman" w:hAnsi="Times New Roman" w:cs="Times New Roman"/>
          <w:sz w:val="24"/>
          <w:szCs w:val="24"/>
        </w:rPr>
        <w:t xml:space="preserve"> megfelelő műszaki és szervezési intézkedésekkel gondoskodik a kezelt személyes adatok megfelelő szintű biztonságának biztosításáról, ennek érdekében</w:t>
      </w:r>
      <w:r w:rsidR="00386BA4">
        <w:rPr>
          <w:rFonts w:ascii="Times New Roman" w:hAnsi="Times New Roman" w:cs="Times New Roman"/>
          <w:sz w:val="24"/>
          <w:szCs w:val="24"/>
        </w:rPr>
        <w:t xml:space="preserve"> pályázati eljárás során</w:t>
      </w:r>
      <w:r w:rsidR="00BC2224">
        <w:rPr>
          <w:rFonts w:ascii="Times New Roman" w:hAnsi="Times New Roman" w:cs="Times New Roman"/>
          <w:sz w:val="24"/>
          <w:szCs w:val="24"/>
        </w:rPr>
        <w:t xml:space="preserve"> az adatokhoz kizárólag a</w:t>
      </w:r>
      <w:r w:rsidR="00386BA4">
        <w:rPr>
          <w:rFonts w:ascii="Times New Roman" w:hAnsi="Times New Roman" w:cs="Times New Roman"/>
          <w:sz w:val="24"/>
          <w:szCs w:val="24"/>
        </w:rPr>
        <w:t xml:space="preserve">z elbírálásban </w:t>
      </w:r>
      <w:r>
        <w:rPr>
          <w:rFonts w:ascii="Times New Roman" w:hAnsi="Times New Roman" w:cs="Times New Roman"/>
          <w:sz w:val="24"/>
          <w:szCs w:val="24"/>
        </w:rPr>
        <w:t>közreműködő</w:t>
      </w:r>
      <w:r w:rsidR="00BC2224">
        <w:rPr>
          <w:rFonts w:ascii="Times New Roman" w:hAnsi="Times New Roman" w:cs="Times New Roman"/>
          <w:sz w:val="24"/>
          <w:szCs w:val="24"/>
        </w:rPr>
        <w:t xml:space="preserve"> személyek rendelkeznek hozzáférési jogosultsággal, továbbá az adatokhoz hozzáférési jogosultsággal rendelkezők köre minden esetben dokumentált, visszakereshető, ellenőrizhető.</w:t>
      </w:r>
    </w:p>
    <w:p w:rsidR="00BC2224" w:rsidRDefault="00BC2224" w:rsidP="00386BA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0A" w:rsidRDefault="00BC2224" w:rsidP="00386BA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adatkezelés során adattovábbításra, illetve adatfeldolgozó igénybevételére nem kerül sor.</w:t>
      </w:r>
    </w:p>
    <w:p w:rsidR="00386BA4" w:rsidRPr="00BC2224" w:rsidRDefault="00386BA4" w:rsidP="00386BA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F180A" w:rsidRPr="00581F94" w:rsidRDefault="000F180A" w:rsidP="00386B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F94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="005506FB" w:rsidRPr="00581F94">
        <w:rPr>
          <w:rFonts w:ascii="Times New Roman" w:hAnsi="Times New Roman" w:cs="Times New Roman"/>
          <w:b/>
          <w:sz w:val="24"/>
          <w:szCs w:val="24"/>
        </w:rPr>
        <w:t>adatkezeléssel kapcsolatos jogok és jogorvoslati lehetőségek</w:t>
      </w:r>
    </w:p>
    <w:p w:rsidR="000F180A" w:rsidRDefault="000F180A" w:rsidP="00386BA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0A" w:rsidRDefault="00BC2224" w:rsidP="00386BA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GDPR 15-18. cikkében</w:t>
      </w:r>
      <w:r w:rsidR="005506FB">
        <w:rPr>
          <w:rFonts w:ascii="Times New Roman" w:hAnsi="Times New Roman" w:cs="Times New Roman"/>
          <w:sz w:val="24"/>
          <w:szCs w:val="24"/>
        </w:rPr>
        <w:t xml:space="preserve"> foglaltaknak</w:t>
      </w:r>
      <w:r w:rsidR="000F1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megfelelően </w:t>
      </w:r>
      <w:r w:rsidR="005506FB">
        <w:rPr>
          <w:rFonts w:ascii="Times New Roman" w:hAnsi="Times New Roman" w:cs="Times New Roman"/>
          <w:sz w:val="24"/>
          <w:szCs w:val="24"/>
        </w:rPr>
        <w:t>jogosult</w:t>
      </w:r>
    </w:p>
    <w:p w:rsidR="005506FB" w:rsidRDefault="005506FB" w:rsidP="00386BA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hozzáféréshez való jog érvényesülése érdekében tájékoztatást kérni személyes adatai kezeléséről, valamint kérni a kezelt személyes adatok rendelkezésre bocsátását,</w:t>
      </w:r>
    </w:p>
    <w:p w:rsidR="005506FB" w:rsidRDefault="005506FB" w:rsidP="00386BA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helyesbítéshez való jog érvényesülése érdekében kérni a kezelt személyes adatok helyesbítését, illetve kiegészítését,</w:t>
      </w:r>
    </w:p>
    <w:p w:rsidR="00BC2224" w:rsidRDefault="005506FB" w:rsidP="00386BA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törléshez való jog érvényesülése érdekében kérni a k</w:t>
      </w:r>
      <w:r w:rsidR="00BC2224">
        <w:rPr>
          <w:rFonts w:ascii="Times New Roman" w:hAnsi="Times New Roman" w:cs="Times New Roman"/>
          <w:sz w:val="24"/>
          <w:szCs w:val="24"/>
        </w:rPr>
        <w:t>ezelt személyes adatok törlését;</w:t>
      </w:r>
    </w:p>
    <w:p w:rsidR="005506FB" w:rsidRDefault="00BC2224" w:rsidP="00386BA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adatkezelés korlátozásához való jog érvényesülése érdekében kérni az adatkezelés korlátozását.</w:t>
      </w:r>
    </w:p>
    <w:p w:rsidR="008067A9" w:rsidRPr="00386BA4" w:rsidRDefault="008067A9" w:rsidP="0038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6FB" w:rsidRDefault="00BD0FAB" w:rsidP="00386BA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adatkezeléssel kapcsolatos jogok érvényesítése érdekében kérelmét továbbíthatja a </w:t>
      </w:r>
      <w:r w:rsidR="00386BA4">
        <w:rPr>
          <w:rFonts w:ascii="Times New Roman" w:hAnsi="Times New Roman" w:cs="Times New Roman"/>
          <w:sz w:val="24"/>
          <w:szCs w:val="24"/>
        </w:rPr>
        <w:t>BVOP</w:t>
      </w:r>
      <w:r>
        <w:rPr>
          <w:rFonts w:ascii="Times New Roman" w:hAnsi="Times New Roman" w:cs="Times New Roman"/>
          <w:sz w:val="24"/>
          <w:szCs w:val="24"/>
        </w:rPr>
        <w:t xml:space="preserve"> részére az 1. pontban feltüntetett elérhetőségek valamelyikén.</w:t>
      </w:r>
    </w:p>
    <w:p w:rsidR="008067A9" w:rsidRDefault="008067A9" w:rsidP="00386BA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67A9" w:rsidRPr="005506FB" w:rsidRDefault="00BD0FAB" w:rsidP="00B16DE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adatkezeléssel kapcsolatos jogok érvényesítésének korlátozása, kérelme elutasítása, vagy a személyes adatok kezelésére vonatkozó jogszabályok megsértése esetén a Nemzeti Adatvédelmi és Információszabadság Hatóság</w:t>
      </w:r>
      <w:r w:rsidR="008067A9">
        <w:rPr>
          <w:rFonts w:ascii="Times New Roman" w:hAnsi="Times New Roman" w:cs="Times New Roman"/>
          <w:sz w:val="24"/>
          <w:szCs w:val="24"/>
        </w:rPr>
        <w:t>hoz fordulhat</w:t>
      </w:r>
      <w:r>
        <w:rPr>
          <w:rFonts w:ascii="Times New Roman" w:hAnsi="Times New Roman" w:cs="Times New Roman"/>
          <w:sz w:val="24"/>
          <w:szCs w:val="24"/>
        </w:rPr>
        <w:t xml:space="preserve"> (székhely: 1125 Budapest, Szilágyi Erzsébet fasor 22/C., telefon: 06/1/391-1400, e-mail: </w:t>
      </w:r>
      <w:hyperlink r:id="rId6" w:history="1">
        <w:r w:rsidR="008067A9" w:rsidRPr="00DE46BB">
          <w:rPr>
            <w:rStyle w:val="Hiperhivatkozs"/>
            <w:rFonts w:ascii="Times New Roman" w:hAnsi="Times New Roman" w:cs="Times New Roman"/>
            <w:sz w:val="24"/>
            <w:szCs w:val="24"/>
          </w:rPr>
          <w:t>ugyfelszolgalat@naih.hu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F0416D" w:rsidRDefault="00581F94" w:rsidP="00DA2C6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személyes adatok kezelésére vonatkozó jogszabályok megsértése esetén jogosult továbbá bírósághoz fordulni. A</w:t>
      </w:r>
      <w:r w:rsidR="008067A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</w:t>
      </w:r>
    </w:p>
    <w:p w:rsidR="000F180A" w:rsidRDefault="004B644D" w:rsidP="00DA2C6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81F94" w:rsidRPr="00DE46BB">
          <w:rPr>
            <w:rStyle w:val="Hiperhivatkozs"/>
            <w:rFonts w:ascii="Times New Roman" w:hAnsi="Times New Roman" w:cs="Times New Roman"/>
            <w:sz w:val="24"/>
            <w:szCs w:val="24"/>
          </w:rPr>
          <w:t>http://birosag.hu/torvenyszekek</w:t>
        </w:r>
      </w:hyperlink>
      <w:r w:rsidR="00581F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0C6" w:rsidRDefault="004B00C6" w:rsidP="00DA2C6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1E92" w:rsidRDefault="00651E92" w:rsidP="00DA2C65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E92">
        <w:rPr>
          <w:rFonts w:ascii="Times New Roman" w:hAnsi="Times New Roman" w:cs="Times New Roman"/>
          <w:b/>
          <w:sz w:val="24"/>
          <w:szCs w:val="24"/>
        </w:rPr>
        <w:t>Hozzájáruló nyilatkozat</w:t>
      </w:r>
    </w:p>
    <w:p w:rsidR="00651E92" w:rsidRPr="00651E92" w:rsidRDefault="00651E92" w:rsidP="00DA2C65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51E92" w:rsidRPr="00651E92" w:rsidRDefault="00651E92" w:rsidP="00DA2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adatkezelési tájékoztatót, valamint a pályázati felhívást és a részletes tájékoztatót </w:t>
      </w:r>
      <w:r w:rsidRPr="00651E92">
        <w:rPr>
          <w:rFonts w:ascii="Times New Roman" w:hAnsi="Times New Roman" w:cs="Times New Roman"/>
          <w:sz w:val="24"/>
          <w:szCs w:val="24"/>
        </w:rPr>
        <w:t>elolvastam</w:t>
      </w:r>
      <w:r w:rsidR="00BC7F82">
        <w:rPr>
          <w:rFonts w:ascii="Times New Roman" w:hAnsi="Times New Roman" w:cs="Times New Roman"/>
          <w:sz w:val="24"/>
          <w:szCs w:val="24"/>
        </w:rPr>
        <w:t>, megértettem</w:t>
      </w:r>
      <w:r w:rsidRPr="00651E92">
        <w:rPr>
          <w:rFonts w:ascii="Times New Roman" w:hAnsi="Times New Roman" w:cs="Times New Roman"/>
          <w:sz w:val="24"/>
          <w:szCs w:val="24"/>
        </w:rPr>
        <w:t xml:space="preserve"> és jelen nyilatkozat aláírásával hozzájárulásomat adom, hogy a </w:t>
      </w:r>
      <w:r>
        <w:rPr>
          <w:rFonts w:ascii="Times New Roman" w:hAnsi="Times New Roman" w:cs="Times New Roman"/>
          <w:sz w:val="24"/>
          <w:szCs w:val="24"/>
        </w:rPr>
        <w:t>Büntetés-végrehajtás Országos Parancsnoksága</w:t>
      </w:r>
      <w:r w:rsidRPr="00651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személyes adataimat/</w:t>
      </w:r>
      <w:r w:rsidRPr="00651E92">
        <w:rPr>
          <w:rFonts w:ascii="Times New Roman" w:hAnsi="Times New Roman" w:cs="Times New Roman"/>
          <w:sz w:val="24"/>
          <w:szCs w:val="24"/>
        </w:rPr>
        <w:t>a felügyeletem alatt álló kiskorú adatait kezelje.</w:t>
      </w:r>
    </w:p>
    <w:p w:rsidR="00DA2C65" w:rsidRDefault="00DA2C65" w:rsidP="00DA2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E92" w:rsidRDefault="00651E92" w:rsidP="00DA2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C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pályázó</w:t>
      </w:r>
      <w:r w:rsidRPr="00986CC2">
        <w:rPr>
          <w:rFonts w:ascii="Times New Roman" w:hAnsi="Times New Roman" w:cs="Times New Roman"/>
          <w:sz w:val="24"/>
          <w:szCs w:val="24"/>
        </w:rPr>
        <w:t xml:space="preserve"> neve:</w:t>
      </w:r>
    </w:p>
    <w:p w:rsidR="00651E92" w:rsidRPr="00986CC2" w:rsidRDefault="00651E92" w:rsidP="00DA2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C2">
        <w:rPr>
          <w:rFonts w:ascii="Times New Roman" w:hAnsi="Times New Roman" w:cs="Times New Roman"/>
          <w:sz w:val="24"/>
          <w:szCs w:val="24"/>
        </w:rPr>
        <w:t>Lakcíme:</w:t>
      </w:r>
    </w:p>
    <w:p w:rsidR="00DA2C65" w:rsidRDefault="00651E92" w:rsidP="00DA2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</w:p>
    <w:p w:rsidR="00651E92" w:rsidRPr="00986CC2" w:rsidRDefault="00651E92" w:rsidP="00DA2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18. életévét be nem töltött pályázó esetén a törvényes képviselő(k) neve:</w:t>
      </w:r>
    </w:p>
    <w:p w:rsidR="00651E92" w:rsidRDefault="00651E92" w:rsidP="00DA2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C65" w:rsidRDefault="00DA2C65" w:rsidP="00DA2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E92" w:rsidRPr="00651E92" w:rsidRDefault="00651E92" w:rsidP="00DA2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2">
        <w:rPr>
          <w:rFonts w:ascii="Times New Roman" w:hAnsi="Times New Roman" w:cs="Times New Roman"/>
          <w:sz w:val="24"/>
          <w:szCs w:val="24"/>
        </w:rPr>
        <w:t>Budapest, 2019.                  hó           nap</w:t>
      </w:r>
    </w:p>
    <w:p w:rsidR="00651E92" w:rsidRPr="00651E92" w:rsidRDefault="00651E92" w:rsidP="00DA2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E92" w:rsidRPr="00651E92" w:rsidRDefault="00651E92" w:rsidP="00DA2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E92" w:rsidRPr="00651E92" w:rsidRDefault="00651E92" w:rsidP="00DA2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C65" w:rsidRDefault="00651E92" w:rsidP="00DA2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1E92">
        <w:rPr>
          <w:rFonts w:ascii="Times New Roman" w:hAnsi="Times New Roman" w:cs="Times New Roman"/>
          <w:sz w:val="24"/>
          <w:szCs w:val="24"/>
        </w:rPr>
        <w:t>…..………………….</w:t>
      </w:r>
      <w:r w:rsidR="00DA2C65">
        <w:rPr>
          <w:rFonts w:ascii="Times New Roman" w:hAnsi="Times New Roman" w:cs="Times New Roman"/>
          <w:sz w:val="24"/>
          <w:szCs w:val="24"/>
        </w:rPr>
        <w:t>……….…….</w:t>
      </w:r>
    </w:p>
    <w:p w:rsidR="00EC1A7A" w:rsidRPr="00BC2224" w:rsidRDefault="00DA2C65" w:rsidP="00DA2C6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51E92" w:rsidRPr="00651E92">
        <w:rPr>
          <w:rFonts w:ascii="Times New Roman" w:hAnsi="Times New Roman" w:cs="Times New Roman"/>
          <w:sz w:val="24"/>
          <w:szCs w:val="24"/>
        </w:rPr>
        <w:t>Pályázó</w:t>
      </w:r>
      <w:r>
        <w:rPr>
          <w:rFonts w:ascii="Times New Roman" w:hAnsi="Times New Roman" w:cs="Times New Roman"/>
          <w:sz w:val="24"/>
          <w:szCs w:val="24"/>
        </w:rPr>
        <w:t xml:space="preserve">/Törvényes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képviselő</w:t>
      </w:r>
      <w:r w:rsidR="00651E92" w:rsidRPr="00651E92">
        <w:rPr>
          <w:rFonts w:ascii="Times New Roman" w:hAnsi="Times New Roman" w:cs="Times New Roman"/>
          <w:sz w:val="24"/>
          <w:szCs w:val="24"/>
        </w:rPr>
        <w:tab/>
      </w:r>
    </w:p>
    <w:sectPr w:rsidR="00EC1A7A" w:rsidRPr="00BC2224" w:rsidSect="009570C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7424"/>
    <w:multiLevelType w:val="hybridMultilevel"/>
    <w:tmpl w:val="32844BAE"/>
    <w:lvl w:ilvl="0" w:tplc="108A024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172912"/>
    <w:multiLevelType w:val="hybridMultilevel"/>
    <w:tmpl w:val="CC22E850"/>
    <w:lvl w:ilvl="0" w:tplc="3494591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D3B89"/>
    <w:multiLevelType w:val="multilevel"/>
    <w:tmpl w:val="15861B1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E4A2271"/>
    <w:multiLevelType w:val="hybridMultilevel"/>
    <w:tmpl w:val="444EB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4A"/>
    <w:rsid w:val="000408FA"/>
    <w:rsid w:val="000F180A"/>
    <w:rsid w:val="001C2CEB"/>
    <w:rsid w:val="0032049E"/>
    <w:rsid w:val="00344F0E"/>
    <w:rsid w:val="00351A77"/>
    <w:rsid w:val="00386BA4"/>
    <w:rsid w:val="00453DCD"/>
    <w:rsid w:val="00454464"/>
    <w:rsid w:val="004B00C6"/>
    <w:rsid w:val="004B644D"/>
    <w:rsid w:val="005506FB"/>
    <w:rsid w:val="00581F94"/>
    <w:rsid w:val="005B4F14"/>
    <w:rsid w:val="00651E92"/>
    <w:rsid w:val="00696E08"/>
    <w:rsid w:val="006D217B"/>
    <w:rsid w:val="006F51A3"/>
    <w:rsid w:val="006F717E"/>
    <w:rsid w:val="00723781"/>
    <w:rsid w:val="007247D2"/>
    <w:rsid w:val="008067A9"/>
    <w:rsid w:val="0081078A"/>
    <w:rsid w:val="008133E1"/>
    <w:rsid w:val="009570CC"/>
    <w:rsid w:val="009D4DA0"/>
    <w:rsid w:val="00B1465F"/>
    <w:rsid w:val="00B16DEE"/>
    <w:rsid w:val="00BC2224"/>
    <w:rsid w:val="00BC7F82"/>
    <w:rsid w:val="00BD0FAB"/>
    <w:rsid w:val="00BD5858"/>
    <w:rsid w:val="00CC7BCA"/>
    <w:rsid w:val="00D2249D"/>
    <w:rsid w:val="00D9377D"/>
    <w:rsid w:val="00DA2C65"/>
    <w:rsid w:val="00E55C33"/>
    <w:rsid w:val="00EA1A87"/>
    <w:rsid w:val="00EC1A7A"/>
    <w:rsid w:val="00EC734A"/>
    <w:rsid w:val="00F0416D"/>
    <w:rsid w:val="00FE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4F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73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C734A"/>
    <w:rPr>
      <w:color w:val="0000FF" w:themeColor="hyperlink"/>
      <w:u w:val="single"/>
    </w:rPr>
  </w:style>
  <w:style w:type="character" w:customStyle="1" w:styleId="pull-right">
    <w:name w:val="pull-right"/>
    <w:basedOn w:val="Bekezdsalapbettpusa"/>
    <w:rsid w:val="000F1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4F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73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C734A"/>
    <w:rPr>
      <w:color w:val="0000FF" w:themeColor="hyperlink"/>
      <w:u w:val="single"/>
    </w:rPr>
  </w:style>
  <w:style w:type="character" w:customStyle="1" w:styleId="pull-right">
    <w:name w:val="pull-right"/>
    <w:basedOn w:val="Bekezdsalapbettpusa"/>
    <w:rsid w:val="000F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rosag.hu/torvenyszek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naih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BCEBB5D4</Template>
  <TotalTime>58</TotalTime>
  <Pages>3</Pages>
  <Words>811</Words>
  <Characters>5602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pomazi.anna.dr</dc:creator>
  <cp:lastModifiedBy>pomazi.anna.dr</cp:lastModifiedBy>
  <cp:revision>7</cp:revision>
  <cp:lastPrinted>2019-03-25T11:30:00Z</cp:lastPrinted>
  <dcterms:created xsi:type="dcterms:W3CDTF">2019-03-28T13:39:00Z</dcterms:created>
  <dcterms:modified xsi:type="dcterms:W3CDTF">2019-03-29T08:29:00Z</dcterms:modified>
</cp:coreProperties>
</file>