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B153CE">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E25CD7" w:rsidRDefault="00E25CD7" w:rsidP="008F0216">
            <w:pPr>
              <w:jc w:val="both"/>
              <w:rPr>
                <w:rFonts w:ascii="Times New Roman" w:hAnsi="Times New Roman" w:cs="Times New Roman"/>
              </w:rPr>
            </w:pPr>
            <w:r>
              <w:rPr>
                <w:rFonts w:ascii="Times New Roman" w:hAnsi="Times New Roman" w:cs="Times New Roman"/>
              </w:rPr>
              <w:t>Létszámnyilvántartás (A rendvédelmi feladatok ellátó szervek hivatásos állományának szolgálati jogviszonyáról szóló 2015. évi XLII. tv. 272. § (1-3) bekezdése szerint)</w:t>
            </w:r>
          </w:p>
        </w:tc>
      </w:tr>
      <w:tr w:rsidR="008F0216" w:rsidTr="00A515FE">
        <w:trPr>
          <w:trHeight w:val="454"/>
        </w:trPr>
        <w:tc>
          <w:tcPr>
            <w:tcW w:w="4606" w:type="dxa"/>
          </w:tcPr>
          <w:p w:rsidR="008F0216" w:rsidRPr="008F0216" w:rsidRDefault="00C319A3" w:rsidP="00B153CE">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E25CD7" w:rsidP="008F0216">
            <w:pPr>
              <w:jc w:val="both"/>
              <w:rPr>
                <w:rFonts w:ascii="Times New Roman" w:hAnsi="Times New Roman" w:cs="Times New Roman"/>
                <w:sz w:val="20"/>
                <w:szCs w:val="20"/>
              </w:rPr>
            </w:pPr>
            <w:r>
              <w:rPr>
                <w:rFonts w:ascii="Times New Roman" w:eastAsia="Times New Roman" w:hAnsi="Times New Roman" w:cs="Times New Roman"/>
                <w:bCs/>
                <w:kern w:val="36"/>
                <w:lang w:eastAsia="hu-HU"/>
              </w:rPr>
              <w:t xml:space="preserve">fluktuációs adatok nyilvántartása - A belügyminiszter irányítása alá tartozó rendvédelmi feladatokat ellátó szervek hivatásos állományát érintő személyügyi igazgatás rendjéről szóló </w:t>
            </w:r>
            <w:r>
              <w:rPr>
                <w:rFonts w:ascii="Times New Roman" w:hAnsi="Times New Roman" w:cs="Times New Roman"/>
              </w:rPr>
              <w:t>31/2015. (VI.16.) BM rendelet 85.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w:t>
            </w:r>
          </w:p>
        </w:tc>
      </w:tr>
      <w:tr w:rsidR="008F0216" w:rsidTr="00A515FE">
        <w:trPr>
          <w:trHeight w:val="454"/>
        </w:trPr>
        <w:tc>
          <w:tcPr>
            <w:tcW w:w="4606" w:type="dxa"/>
          </w:tcPr>
          <w:p w:rsidR="008F0216" w:rsidRPr="008F0216" w:rsidRDefault="00C319A3" w:rsidP="00B153CE">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65710D" w:rsidRPr="0065710D" w:rsidRDefault="0065710D" w:rsidP="0065710D">
            <w:pPr>
              <w:jc w:val="both"/>
              <w:rPr>
                <w:rFonts w:ascii="Times New Roman" w:eastAsia="Times New Roman" w:hAnsi="Times New Roman" w:cs="Times New Roman"/>
                <w:bCs/>
                <w:kern w:val="36"/>
                <w:lang w:eastAsia="hu-HU"/>
              </w:rPr>
            </w:pPr>
            <w:r w:rsidRPr="0065710D">
              <w:rPr>
                <w:rFonts w:ascii="Times New Roman" w:eastAsia="Times New Roman" w:hAnsi="Times New Roman" w:cs="Times New Roman"/>
                <w:bCs/>
                <w:kern w:val="36"/>
                <w:lang w:eastAsia="hu-HU"/>
              </w:rPr>
              <w:t xml:space="preserve">GDPR 6. cikk (1) </w:t>
            </w:r>
            <w:proofErr w:type="spellStart"/>
            <w:r w:rsidRPr="0065710D">
              <w:rPr>
                <w:rFonts w:ascii="Times New Roman" w:eastAsia="Times New Roman" w:hAnsi="Times New Roman" w:cs="Times New Roman"/>
                <w:bCs/>
                <w:kern w:val="36"/>
                <w:lang w:eastAsia="hu-HU"/>
              </w:rPr>
              <w:t>bek</w:t>
            </w:r>
            <w:proofErr w:type="spellEnd"/>
            <w:r w:rsidRPr="0065710D">
              <w:rPr>
                <w:rFonts w:ascii="Times New Roman" w:eastAsia="Times New Roman" w:hAnsi="Times New Roman" w:cs="Times New Roman"/>
                <w:bCs/>
                <w:kern w:val="36"/>
                <w:lang w:eastAsia="hu-HU"/>
              </w:rPr>
              <w:t xml:space="preserve">. c) pont; 2015. évi XLII. </w:t>
            </w:r>
          </w:p>
          <w:p w:rsidR="008F0216" w:rsidRPr="008F0216" w:rsidRDefault="0065710D" w:rsidP="0065710D">
            <w:pPr>
              <w:jc w:val="both"/>
              <w:rPr>
                <w:rFonts w:ascii="Times New Roman" w:hAnsi="Times New Roman" w:cs="Times New Roman"/>
                <w:sz w:val="20"/>
                <w:szCs w:val="20"/>
              </w:rPr>
            </w:pPr>
            <w:r w:rsidRPr="0065710D">
              <w:rPr>
                <w:rFonts w:ascii="Times New Roman" w:eastAsia="Times New Roman" w:hAnsi="Times New Roman" w:cs="Times New Roman"/>
                <w:bCs/>
                <w:kern w:val="36"/>
                <w:lang w:eastAsia="hu-HU"/>
              </w:rPr>
              <w:t>törvény 272-276. §; 1992. évi XXXIII. törvény 83/BD. §</w:t>
            </w:r>
          </w:p>
        </w:tc>
      </w:tr>
      <w:tr w:rsidR="008F0216" w:rsidTr="00A515FE">
        <w:trPr>
          <w:trHeight w:val="454"/>
        </w:trPr>
        <w:tc>
          <w:tcPr>
            <w:tcW w:w="4606" w:type="dxa"/>
          </w:tcPr>
          <w:p w:rsidR="008F0216" w:rsidRPr="008F0216" w:rsidRDefault="00C319A3" w:rsidP="00B153CE">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E25CD7" w:rsidP="008F0216">
            <w:pPr>
              <w:jc w:val="both"/>
              <w:rPr>
                <w:rFonts w:ascii="Times New Roman" w:hAnsi="Times New Roman" w:cs="Times New Roman"/>
                <w:sz w:val="20"/>
                <w:szCs w:val="20"/>
              </w:rPr>
            </w:pPr>
            <w:r>
              <w:rPr>
                <w:rFonts w:ascii="Times New Roman" w:hAnsi="Times New Roman" w:cs="Times New Roman"/>
              </w:rPr>
              <w:t>Személyes adatok: az érintett társadalombiztosítási azonosító jelére, szociális helyzetére, családi körülményeire, jövedelmi és vagyoni körülményeire, személyi azonosítójára, személyazonosító adataira, nemére, állampolgárságára, lakcímére, rendfokozatára, címzetes rendfokozatára, családi állapotára, iskolai végzettségére és szakképzettségére vonatkozó adataira</w:t>
            </w:r>
          </w:p>
        </w:tc>
      </w:tr>
      <w:tr w:rsidR="008F0216" w:rsidTr="00A515FE">
        <w:trPr>
          <w:trHeight w:val="454"/>
        </w:trPr>
        <w:tc>
          <w:tcPr>
            <w:tcW w:w="4606" w:type="dxa"/>
          </w:tcPr>
          <w:p w:rsidR="008F0216" w:rsidRPr="008F0216" w:rsidRDefault="00981C22" w:rsidP="00B153CE">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E25CD7" w:rsidP="008F0216">
            <w:pPr>
              <w:jc w:val="both"/>
              <w:rPr>
                <w:rFonts w:ascii="Times New Roman" w:hAnsi="Times New Roman" w:cs="Times New Roman"/>
                <w:sz w:val="20"/>
                <w:szCs w:val="20"/>
              </w:rPr>
            </w:pPr>
            <w:r>
              <w:rPr>
                <w:rFonts w:ascii="Times New Roman" w:hAnsi="Times New Roman" w:cs="Times New Roman"/>
              </w:rPr>
              <w:t>a büntetés-végrehajtási szervezet (intézet) teljes személyi állománya</w:t>
            </w:r>
          </w:p>
        </w:tc>
      </w:tr>
      <w:tr w:rsidR="008F0216" w:rsidTr="00E25CD7">
        <w:trPr>
          <w:trHeight w:val="230"/>
        </w:trPr>
        <w:tc>
          <w:tcPr>
            <w:tcW w:w="4606" w:type="dxa"/>
          </w:tcPr>
          <w:p w:rsidR="008F0216" w:rsidRPr="008F0216" w:rsidRDefault="00981C22" w:rsidP="00B153CE">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E25CD7" w:rsidP="008F0216">
            <w:pPr>
              <w:jc w:val="both"/>
              <w:rPr>
                <w:rFonts w:ascii="Times New Roman" w:hAnsi="Times New Roman" w:cs="Times New Roman"/>
                <w:sz w:val="20"/>
                <w:szCs w:val="20"/>
              </w:rPr>
            </w:pPr>
            <w:r>
              <w:rPr>
                <w:rFonts w:ascii="Times New Roman" w:hAnsi="Times New Roman" w:cs="Times New Roman"/>
              </w:rPr>
              <w:t>személyügyi nyilvántartási rendszer</w:t>
            </w:r>
          </w:p>
        </w:tc>
      </w:tr>
      <w:tr w:rsidR="008F0216" w:rsidTr="00A515FE">
        <w:trPr>
          <w:trHeight w:val="454"/>
        </w:trPr>
        <w:tc>
          <w:tcPr>
            <w:tcW w:w="4606" w:type="dxa"/>
          </w:tcPr>
          <w:p w:rsidR="008F0216" w:rsidRPr="008F0216" w:rsidRDefault="00981C22" w:rsidP="00B153CE">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8F0216" w:rsidP="008F0216">
            <w:pPr>
              <w:jc w:val="both"/>
              <w:rPr>
                <w:rFonts w:ascii="Times New Roman" w:hAnsi="Times New Roman" w:cs="Times New Roman"/>
                <w:sz w:val="20"/>
                <w:szCs w:val="20"/>
              </w:rPr>
            </w:pPr>
          </w:p>
        </w:tc>
      </w:tr>
      <w:tr w:rsidR="008F0216" w:rsidTr="00A515FE">
        <w:trPr>
          <w:trHeight w:val="454"/>
        </w:trPr>
        <w:tc>
          <w:tcPr>
            <w:tcW w:w="4606" w:type="dxa"/>
          </w:tcPr>
          <w:p w:rsidR="008F0216" w:rsidRPr="008F0216" w:rsidRDefault="00981C22" w:rsidP="00B153CE">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8F0216" w:rsidP="008F0216">
            <w:pPr>
              <w:jc w:val="both"/>
              <w:rPr>
                <w:rFonts w:ascii="Times New Roman" w:hAnsi="Times New Roman" w:cs="Times New Roman"/>
                <w:sz w:val="20"/>
                <w:szCs w:val="20"/>
              </w:rPr>
            </w:pPr>
          </w:p>
        </w:tc>
      </w:tr>
      <w:tr w:rsidR="00981C22" w:rsidTr="00A515FE">
        <w:trPr>
          <w:trHeight w:val="454"/>
        </w:trPr>
        <w:tc>
          <w:tcPr>
            <w:tcW w:w="4606" w:type="dxa"/>
          </w:tcPr>
          <w:p w:rsidR="00981C22" w:rsidRPr="008F0216" w:rsidRDefault="00BF1696" w:rsidP="00B153CE">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981C22" w:rsidP="008F0216">
            <w:pPr>
              <w:jc w:val="both"/>
              <w:rPr>
                <w:rFonts w:ascii="Times New Roman" w:hAnsi="Times New Roman" w:cs="Times New Roman"/>
                <w:sz w:val="20"/>
                <w:szCs w:val="20"/>
              </w:rPr>
            </w:pPr>
          </w:p>
        </w:tc>
      </w:tr>
      <w:tr w:rsidR="00981C22" w:rsidTr="00A515FE">
        <w:trPr>
          <w:trHeight w:val="454"/>
        </w:trPr>
        <w:tc>
          <w:tcPr>
            <w:tcW w:w="4606" w:type="dxa"/>
          </w:tcPr>
          <w:p w:rsidR="00981C22" w:rsidRPr="008F0216" w:rsidRDefault="00BF1696" w:rsidP="00B153CE">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E25CD7" w:rsidP="008F0216">
            <w:pPr>
              <w:jc w:val="both"/>
              <w:rPr>
                <w:rFonts w:ascii="Times New Roman" w:hAnsi="Times New Roman" w:cs="Times New Roman"/>
                <w:sz w:val="20"/>
                <w:szCs w:val="20"/>
              </w:rPr>
            </w:pPr>
            <w:r>
              <w:rPr>
                <w:rFonts w:ascii="Times New Roman" w:hAnsi="Times New Roman" w:cs="Times New Roman"/>
              </w:rPr>
              <w:t>A rendvédelmi feladatok ellátó szervek hivatásos állományának szolgálati jogviszonyáról szóló 2015. évi XLII. tv. XXV. Fejezete 273. § (3) bekezdés szerint</w:t>
            </w:r>
          </w:p>
        </w:tc>
      </w:tr>
      <w:tr w:rsidR="00981C22" w:rsidTr="00A515FE">
        <w:trPr>
          <w:trHeight w:val="454"/>
        </w:trPr>
        <w:tc>
          <w:tcPr>
            <w:tcW w:w="4606" w:type="dxa"/>
          </w:tcPr>
          <w:p w:rsidR="00981C22" w:rsidRPr="008F0216" w:rsidRDefault="00BF1696" w:rsidP="00B153CE">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FB097A" w:rsidRDefault="00FB097A" w:rsidP="00FB097A">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FB097A" w:rsidRDefault="00FB097A" w:rsidP="00FB097A">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81C22" w:rsidRPr="008F0216" w:rsidRDefault="00FB097A" w:rsidP="00FB097A">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Pr>
                <w:rFonts w:ascii="Times New Roman" w:hAnsi="Times New Roman" w:cs="Times New Roman"/>
                <w:sz w:val="20"/>
                <w:szCs w:val="20"/>
              </w:rPr>
              <w:t>dr.unger.petra</w:t>
            </w:r>
            <w:proofErr w:type="spellEnd"/>
            <w:r>
              <w:rPr>
                <w:rFonts w:ascii="Times New Roman" w:hAnsi="Times New Roman" w:cs="Times New Roman"/>
                <w:sz w:val="20"/>
                <w:szCs w:val="20"/>
              </w:rPr>
              <w:t>@bv.gov.hu)</w:t>
            </w:r>
          </w:p>
        </w:tc>
      </w:tr>
      <w:tr w:rsidR="00BF1696" w:rsidTr="008F0216">
        <w:trPr>
          <w:trHeight w:val="567"/>
        </w:trPr>
        <w:tc>
          <w:tcPr>
            <w:tcW w:w="4606" w:type="dxa"/>
          </w:tcPr>
          <w:p w:rsidR="00BF1696" w:rsidRDefault="00BF1696" w:rsidP="00B153CE">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FB097A" w:rsidP="008F0216">
            <w:pPr>
              <w:jc w:val="both"/>
              <w:rPr>
                <w:rFonts w:ascii="Times New Roman" w:hAnsi="Times New Roman" w:cs="Times New Roman"/>
                <w:sz w:val="20"/>
                <w:szCs w:val="20"/>
              </w:rPr>
            </w:pPr>
            <w:r>
              <w:rPr>
                <w:rFonts w:ascii="Times New Roman" w:hAnsi="Times New Roman" w:cs="Times New Roman"/>
                <w:sz w:val="20"/>
                <w:szCs w:val="20"/>
              </w:rPr>
              <w:t>-</w:t>
            </w:r>
            <w:bookmarkStart w:id="0" w:name="_GoBack"/>
            <w:bookmarkEnd w:id="0"/>
          </w:p>
        </w:tc>
      </w:tr>
      <w:tr w:rsidR="00270603" w:rsidTr="008F0216">
        <w:trPr>
          <w:trHeight w:val="567"/>
        </w:trPr>
        <w:tc>
          <w:tcPr>
            <w:tcW w:w="4606" w:type="dxa"/>
          </w:tcPr>
          <w:p w:rsidR="00270603" w:rsidRDefault="00270603" w:rsidP="00B153CE">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FB097A"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B153CE" w:rsidRDefault="00B153CE" w:rsidP="00B153CE">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B153CE" w:rsidRDefault="00B153CE" w:rsidP="00B153CE">
      <w:pPr>
        <w:spacing w:after="0" w:line="240" w:lineRule="auto"/>
        <w:jc w:val="both"/>
        <w:rPr>
          <w:rFonts w:ascii="Times New Roman" w:hAnsi="Times New Roman" w:cs="Times New Roman"/>
          <w:sz w:val="20"/>
          <w:szCs w:val="24"/>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GDPR 15-18. cikkében foglaltaknak megfelelően az adatkezeléssel összefüggésben az adatkezelő adatvédelmi tisztviselőjén keresztül jogosult:</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B153CE" w:rsidRDefault="00B153CE" w:rsidP="00B153CE">
      <w:pPr>
        <w:spacing w:after="0" w:line="240" w:lineRule="auto"/>
        <w:ind w:left="360"/>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153CE" w:rsidRDefault="00B153CE" w:rsidP="00B153CE">
      <w:pPr>
        <w:pStyle w:val="Listaszerbekezds"/>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adatkezelőnek már nincs szüksége a személyes adatokra adatkezelés céljából, de az érintett igényli azokat jogi igények előterjesztéséhez, érvényesítéséhez vagy védelméhez,</w:t>
      </w:r>
    </w:p>
    <w:p w:rsidR="00B153CE" w:rsidRDefault="00B153CE" w:rsidP="00B153CE">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B153CE" w:rsidRDefault="00B153CE" w:rsidP="00B153CE">
      <w:pPr>
        <w:spacing w:after="0" w:line="240" w:lineRule="auto"/>
        <w:ind w:left="360"/>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153CE" w:rsidRDefault="00B153CE" w:rsidP="00B153CE">
      <w:pPr>
        <w:spacing w:after="0" w:line="240" w:lineRule="auto"/>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B153CE" w:rsidRDefault="00B153CE" w:rsidP="00B153CE">
      <w:pPr>
        <w:spacing w:after="0" w:line="240" w:lineRule="auto"/>
        <w:ind w:left="720"/>
        <w:jc w:val="both"/>
        <w:rPr>
          <w:rFonts w:ascii="Times New Roman" w:hAnsi="Times New Roman" w:cs="Times New Roman"/>
          <w:sz w:val="20"/>
          <w:szCs w:val="20"/>
        </w:rPr>
      </w:pPr>
    </w:p>
    <w:p w:rsidR="00B153CE" w:rsidRDefault="00B153CE" w:rsidP="00B153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B153CE" w:rsidRDefault="00B153CE" w:rsidP="00B153CE">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5710D"/>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153CE"/>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232A6"/>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25CD7"/>
    <w:rsid w:val="00E41872"/>
    <w:rsid w:val="00E72455"/>
    <w:rsid w:val="00E92B48"/>
    <w:rsid w:val="00E93538"/>
    <w:rsid w:val="00EF646E"/>
    <w:rsid w:val="00F34E68"/>
    <w:rsid w:val="00F64B15"/>
    <w:rsid w:val="00F97273"/>
    <w:rsid w:val="00FA030A"/>
    <w:rsid w:val="00FB097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513">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579607811">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2549450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7E66-CDA9-4A37-9A31-1A6F8CF7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7651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4</cp:revision>
  <cp:lastPrinted>2019-03-13T10:13:00Z</cp:lastPrinted>
  <dcterms:created xsi:type="dcterms:W3CDTF">2020-11-11T07:11:00Z</dcterms:created>
  <dcterms:modified xsi:type="dcterms:W3CDTF">2021-02-11T12:20:00Z</dcterms:modified>
</cp:coreProperties>
</file>