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64729B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30549-13/22-17/2021.ányt</w:t>
            </w:r>
            <w:bookmarkStart w:id="0" w:name="_GoBack"/>
            <w:bookmarkEnd w:id="0"/>
          </w:p>
        </w:tc>
      </w:tr>
      <w:tr w:rsidR="007266C0" w:rsidRPr="00B64490" w:rsidTr="000969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6C0" w:rsidRPr="00B64490" w:rsidRDefault="007266C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66C0" w:rsidRDefault="007266C0" w:rsidP="00F75E07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Megbízási szerződés</w:t>
            </w:r>
          </w:p>
        </w:tc>
      </w:tr>
      <w:tr w:rsidR="007266C0" w:rsidRPr="00B64490" w:rsidTr="000969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6C0" w:rsidRPr="00B64490" w:rsidRDefault="007266C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6C0" w:rsidRDefault="007266C0" w:rsidP="00F75E07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megbízási jogviszony létesítése</w:t>
            </w:r>
          </w:p>
        </w:tc>
      </w:tr>
      <w:tr w:rsidR="007266C0" w:rsidRPr="00B64490" w:rsidTr="000969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6C0" w:rsidRPr="00B64490" w:rsidRDefault="007266C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66C0" w:rsidRDefault="007266C0" w:rsidP="00F75E07">
            <w:pPr>
              <w:pStyle w:val="Egyb0"/>
              <w:tabs>
                <w:tab w:val="left" w:pos="1725"/>
                <w:tab w:val="left" w:pos="2248"/>
                <w:tab w:val="left" w:pos="3371"/>
              </w:tabs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BVOP 45/2017(IV.07) OP szakutasítás munkaerővel</w:t>
            </w:r>
            <w:r>
              <w:rPr>
                <w:sz w:val="24"/>
                <w:szCs w:val="24"/>
              </w:rPr>
              <w:tab/>
              <w:t>és</w:t>
            </w:r>
            <w:r>
              <w:rPr>
                <w:sz w:val="24"/>
                <w:szCs w:val="24"/>
              </w:rPr>
              <w:tab/>
              <w:t>személyi</w:t>
            </w:r>
            <w:r>
              <w:rPr>
                <w:sz w:val="24"/>
                <w:szCs w:val="24"/>
              </w:rPr>
              <w:tab/>
              <w:t>juttatással</w:t>
            </w:r>
          </w:p>
          <w:p w:rsidR="007266C0" w:rsidRDefault="007266C0" w:rsidP="00F75E07">
            <w:pPr>
              <w:pStyle w:val="Egyb0"/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történő gazdálkodás, személyi juttatások kifizetésével kapcsolatos adatszolgáltatás</w:t>
            </w:r>
          </w:p>
        </w:tc>
      </w:tr>
      <w:tr w:rsidR="007266C0" w:rsidRPr="00B64490" w:rsidTr="000969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6C0" w:rsidRPr="00B64490" w:rsidRDefault="007266C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66C0" w:rsidRDefault="007266C0" w:rsidP="00F75E07">
            <w:pPr>
              <w:pStyle w:val="Egyb0"/>
              <w:tabs>
                <w:tab w:val="left" w:pos="1582"/>
                <w:tab w:val="left" w:pos="3464"/>
              </w:tabs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név,</w:t>
            </w:r>
            <w:r>
              <w:rPr>
                <w:sz w:val="24"/>
                <w:szCs w:val="24"/>
              </w:rPr>
              <w:tab/>
              <w:t>leánykori</w:t>
            </w:r>
            <w:r>
              <w:rPr>
                <w:sz w:val="24"/>
                <w:szCs w:val="24"/>
              </w:rPr>
              <w:tab/>
              <w:t>név,anyja</w:t>
            </w:r>
          </w:p>
          <w:p w:rsidR="007266C0" w:rsidRDefault="007266C0" w:rsidP="00F75E07">
            <w:pPr>
              <w:pStyle w:val="Egyb0"/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neve,lakcím,születési hely,adószám, TAJ szám, legmagasabb iskolai végzettség, végzettséget igazoló dokumentum száma</w:t>
            </w:r>
          </w:p>
        </w:tc>
      </w:tr>
      <w:tr w:rsidR="007266C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6C0" w:rsidRPr="00B64490" w:rsidRDefault="007266C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6C0" w:rsidRDefault="007266C0" w:rsidP="00F75E07">
            <w:pPr>
              <w:pStyle w:val="Egyb0"/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megbízási szerződéssel foglalkoztatottak köre</w:t>
            </w:r>
          </w:p>
        </w:tc>
      </w:tr>
      <w:tr w:rsidR="007266C0" w:rsidRPr="00B64490" w:rsidTr="000969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6C0" w:rsidRPr="00B64490" w:rsidRDefault="007266C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66C0" w:rsidRDefault="007266C0" w:rsidP="00F75E07">
            <w:pPr>
              <w:pStyle w:val="Egyb0"/>
              <w:spacing w:after="0" w:line="271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megbízási szerződéssel foglalkoztatottak nyilatkozata</w:t>
            </w:r>
          </w:p>
        </w:tc>
      </w:tr>
      <w:tr w:rsidR="007266C0" w:rsidRPr="00B64490" w:rsidTr="000969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6C0" w:rsidRPr="00B64490" w:rsidRDefault="007266C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66C0" w:rsidRDefault="007266C0" w:rsidP="00F75E07">
            <w:pPr>
              <w:pStyle w:val="Egyb0"/>
              <w:tabs>
                <w:tab w:val="left" w:pos="1317"/>
                <w:tab w:val="left" w:pos="3030"/>
                <w:tab w:val="left" w:pos="3798"/>
              </w:tabs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név, leánykori név,anyja neve,lakcím, születési</w:t>
            </w:r>
            <w:r>
              <w:rPr>
                <w:sz w:val="24"/>
                <w:szCs w:val="24"/>
              </w:rPr>
              <w:tab/>
              <w:t>hely,adószám,</w:t>
            </w:r>
            <w:r>
              <w:rPr>
                <w:sz w:val="24"/>
                <w:szCs w:val="24"/>
              </w:rPr>
              <w:tab/>
              <w:t>TAJ</w:t>
            </w:r>
            <w:r>
              <w:rPr>
                <w:sz w:val="24"/>
                <w:szCs w:val="24"/>
              </w:rPr>
              <w:tab/>
              <w:t>szám,</w:t>
            </w:r>
          </w:p>
          <w:p w:rsidR="007266C0" w:rsidRDefault="007266C0" w:rsidP="00F75E07">
            <w:pPr>
              <w:pStyle w:val="Egyb0"/>
              <w:tabs>
                <w:tab w:val="left" w:pos="2062"/>
                <w:tab w:val="left" w:pos="3320"/>
              </w:tabs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legmagasabb</w:t>
            </w:r>
            <w:r>
              <w:rPr>
                <w:sz w:val="24"/>
                <w:szCs w:val="24"/>
              </w:rPr>
              <w:tab/>
              <w:t>iskolai</w:t>
            </w:r>
            <w:r>
              <w:rPr>
                <w:sz w:val="24"/>
                <w:szCs w:val="24"/>
              </w:rPr>
              <w:tab/>
              <w:t>végzettség,</w:t>
            </w:r>
          </w:p>
          <w:p w:rsidR="007266C0" w:rsidRDefault="007266C0" w:rsidP="00F75E07">
            <w:pPr>
              <w:pStyle w:val="Egyb0"/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végzettséget igazoló dokumentum száma</w:t>
            </w:r>
          </w:p>
        </w:tc>
      </w:tr>
      <w:tr w:rsidR="007266C0" w:rsidRPr="00B64490" w:rsidTr="000969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6C0" w:rsidRPr="00B64490" w:rsidRDefault="007266C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6C0" w:rsidRDefault="007266C0" w:rsidP="00F75E07">
            <w:pPr>
              <w:pStyle w:val="Egyb0"/>
              <w:spacing w:after="0" w:line="240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BVOP Illetmény számfejtési Osztály</w:t>
            </w:r>
          </w:p>
        </w:tc>
      </w:tr>
      <w:tr w:rsidR="007266C0" w:rsidRPr="00B64490" w:rsidTr="000969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6C0" w:rsidRPr="00B64490" w:rsidRDefault="007266C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266C0" w:rsidRDefault="007266C0" w:rsidP="00F75E07">
            <w:pPr>
              <w:pStyle w:val="Egyb0"/>
              <w:tabs>
                <w:tab w:val="left" w:pos="2072"/>
                <w:tab w:val="left" w:pos="2768"/>
                <w:tab w:val="left" w:pos="4304"/>
              </w:tabs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45/2017(IV.07)</w:t>
            </w:r>
            <w:r>
              <w:rPr>
                <w:sz w:val="24"/>
                <w:szCs w:val="24"/>
              </w:rPr>
              <w:tab/>
              <w:t>OP</w:t>
            </w:r>
            <w:r>
              <w:rPr>
                <w:sz w:val="24"/>
                <w:szCs w:val="24"/>
              </w:rPr>
              <w:tab/>
              <w:t>szakutasítás</w:t>
            </w:r>
            <w:r>
              <w:rPr>
                <w:sz w:val="24"/>
                <w:szCs w:val="24"/>
              </w:rPr>
              <w:tab/>
              <w:t>s</w:t>
            </w:r>
          </w:p>
          <w:p w:rsidR="007266C0" w:rsidRDefault="007266C0" w:rsidP="00F75E07">
            <w:pPr>
              <w:pStyle w:val="Egyb0"/>
              <w:tabs>
                <w:tab w:val="left" w:pos="1760"/>
                <w:tab w:val="left" w:pos="2283"/>
                <w:tab w:val="left" w:pos="3406"/>
              </w:tabs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munkaerővel</w:t>
            </w:r>
            <w:r>
              <w:rPr>
                <w:sz w:val="24"/>
                <w:szCs w:val="24"/>
              </w:rPr>
              <w:tab/>
              <w:t>és</w:t>
            </w:r>
            <w:r>
              <w:rPr>
                <w:sz w:val="24"/>
                <w:szCs w:val="24"/>
              </w:rPr>
              <w:tab/>
              <w:t>személyi</w:t>
            </w:r>
            <w:r>
              <w:rPr>
                <w:sz w:val="24"/>
                <w:szCs w:val="24"/>
              </w:rPr>
              <w:tab/>
              <w:t>juttatással</w:t>
            </w:r>
          </w:p>
          <w:p w:rsidR="007266C0" w:rsidRDefault="007266C0" w:rsidP="00F75E07">
            <w:pPr>
              <w:pStyle w:val="Egyb0"/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történő gazdálkodás, személyi juttatások kifizetésével kapcsolatos adatszolgáltatás</w:t>
            </w:r>
          </w:p>
        </w:tc>
      </w:tr>
      <w:tr w:rsidR="007266C0" w:rsidRPr="00B64490" w:rsidTr="000969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6C0" w:rsidRPr="00B64490" w:rsidRDefault="007266C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6C0" w:rsidRDefault="007266C0" w:rsidP="00F75E07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jogviszony befejezését követő 5. év 12.31</w:t>
            </w:r>
          </w:p>
        </w:tc>
      </w:tr>
      <w:tr w:rsidR="007266C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6C0" w:rsidRPr="00B64490" w:rsidRDefault="007266C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6C0" w:rsidRDefault="007266C0" w:rsidP="00F75E07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Büntetés-végrehajtás Egészségügyi Központ</w:t>
            </w:r>
          </w:p>
          <w:p w:rsidR="007266C0" w:rsidRDefault="007266C0" w:rsidP="00F75E07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4100. Berettyóújfalu Herpály u 7 szám</w:t>
            </w:r>
          </w:p>
          <w:p w:rsidR="007266C0" w:rsidRDefault="007266C0" w:rsidP="00F75E07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Oláhné Vékony Szilvia bv. őrnagy</w:t>
            </w:r>
          </w:p>
          <w:p w:rsidR="007266C0" w:rsidRDefault="0064729B" w:rsidP="00F75E07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7266C0" w:rsidRPr="00EF4F6D">
                <w:rPr>
                  <w:rStyle w:val="Hiperhivatkozs"/>
                  <w:sz w:val="24"/>
                  <w:szCs w:val="24"/>
                  <w:lang w:val="en-US" w:bidi="en-US"/>
                </w:rPr>
                <w:t>olahne.v.szilvia@bv.gov.hu</w:t>
              </w:r>
            </w:hyperlink>
          </w:p>
          <w:p w:rsidR="007266C0" w:rsidRDefault="007266C0" w:rsidP="00F75E07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06/54 795-620</w:t>
            </w:r>
          </w:p>
        </w:tc>
      </w:tr>
      <w:tr w:rsidR="007266C0" w:rsidRPr="00B64490" w:rsidTr="000969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6C0" w:rsidRPr="00B64490" w:rsidRDefault="007266C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6C0" w:rsidRDefault="007266C0" w:rsidP="00F75E07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66C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6C0" w:rsidRPr="00B64490" w:rsidRDefault="007266C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Az adatkezelés jogszerűsége és a személyes adatok megfelelő szintű biztonsága érdekében végrehajtott 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6C0" w:rsidRDefault="007266C0" w:rsidP="007266C0">
            <w:pPr>
              <w:pStyle w:val="Egyb0"/>
              <w:tabs>
                <w:tab w:val="left" w:pos="806"/>
                <w:tab w:val="left" w:pos="35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</w:t>
            </w:r>
            <w:r>
              <w:rPr>
                <w:sz w:val="24"/>
                <w:szCs w:val="24"/>
              </w:rPr>
              <w:tab/>
              <w:t>büntetés-végrehajtási</w:t>
            </w:r>
            <w:r>
              <w:rPr>
                <w:sz w:val="24"/>
                <w:szCs w:val="24"/>
              </w:rPr>
              <w:tab/>
              <w:t>szervezet</w:t>
            </w:r>
          </w:p>
          <w:p w:rsidR="007266C0" w:rsidRDefault="007266C0" w:rsidP="007266C0">
            <w:pPr>
              <w:pStyle w:val="Egyb0"/>
              <w:tabs>
                <w:tab w:val="left" w:pos="1987"/>
                <w:tab w:val="left" w:pos="293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Adatvédelmi</w:t>
            </w:r>
            <w:r>
              <w:rPr>
                <w:sz w:val="24"/>
                <w:szCs w:val="24"/>
              </w:rPr>
              <w:tab/>
              <w:t>és</w:t>
            </w:r>
            <w:r>
              <w:rPr>
                <w:sz w:val="24"/>
                <w:szCs w:val="24"/>
              </w:rPr>
              <w:tab/>
              <w:t>Adatbiztonsági</w:t>
            </w:r>
          </w:p>
          <w:p w:rsidR="007266C0" w:rsidRDefault="007266C0" w:rsidP="007266C0">
            <w:pPr>
              <w:pStyle w:val="Egyb0"/>
              <w:tabs>
                <w:tab w:val="center" w:pos="2390"/>
                <w:tab w:val="right" w:pos="43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Egységes</w:t>
            </w:r>
            <w:r>
              <w:rPr>
                <w:sz w:val="24"/>
                <w:szCs w:val="24"/>
              </w:rPr>
              <w:tab/>
              <w:t>Iratkezelési</w:t>
            </w:r>
          </w:p>
          <w:p w:rsidR="007266C0" w:rsidRDefault="007266C0" w:rsidP="007266C0">
            <w:pPr>
              <w:pStyle w:val="Egyb0"/>
              <w:tabs>
                <w:tab w:val="center" w:pos="2352"/>
                <w:tab w:val="right" w:pos="43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Szabályzatában,</w:t>
            </w:r>
            <w:r>
              <w:rPr>
                <w:sz w:val="24"/>
                <w:szCs w:val="24"/>
              </w:rPr>
              <w:tab/>
              <w:t>valamint</w:t>
            </w:r>
            <w:r>
              <w:rPr>
                <w:sz w:val="24"/>
                <w:szCs w:val="24"/>
              </w:rPr>
              <w:tab/>
              <w:t>Informatikai</w:t>
            </w:r>
          </w:p>
          <w:p w:rsidR="007266C0" w:rsidRPr="00B64490" w:rsidRDefault="007266C0" w:rsidP="00726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</w:rPr>
              <w:t>Biztonsági</w:t>
            </w:r>
            <w:r>
              <w:rPr>
                <w:sz w:val="24"/>
                <w:szCs w:val="24"/>
              </w:rPr>
              <w:tab/>
              <w:t>Szabályzatában</w:t>
            </w:r>
            <w:r>
              <w:rPr>
                <w:sz w:val="24"/>
                <w:szCs w:val="24"/>
              </w:rPr>
              <w:tab/>
              <w:t>foglalt</w:t>
            </w:r>
          </w:p>
        </w:tc>
      </w:tr>
    </w:tbl>
    <w:p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lastRenderedPageBreak/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9"/>
      <w:footerReference w:type="first" r:id="rId10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C25"/>
    <w:rsid w:val="000A736E"/>
    <w:rsid w:val="000E5D82"/>
    <w:rsid w:val="001110D2"/>
    <w:rsid w:val="001501F1"/>
    <w:rsid w:val="00175DE0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273C3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4729B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266C0"/>
    <w:rsid w:val="00744E53"/>
    <w:rsid w:val="00756955"/>
    <w:rsid w:val="0078003B"/>
    <w:rsid w:val="007E3A8B"/>
    <w:rsid w:val="007F7F8F"/>
    <w:rsid w:val="008201B5"/>
    <w:rsid w:val="00831138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C4A99"/>
    <w:rsid w:val="00AE210D"/>
    <w:rsid w:val="00AF5770"/>
    <w:rsid w:val="00B6377B"/>
    <w:rsid w:val="00B64490"/>
    <w:rsid w:val="00B808E9"/>
    <w:rsid w:val="00B829BA"/>
    <w:rsid w:val="00BC7DEC"/>
    <w:rsid w:val="00BE1722"/>
    <w:rsid w:val="00BF6C03"/>
    <w:rsid w:val="00C32E88"/>
    <w:rsid w:val="00C45B9D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E447F"/>
    <w:rsid w:val="00E01B5E"/>
    <w:rsid w:val="00E02C1F"/>
    <w:rsid w:val="00E869C5"/>
    <w:rsid w:val="00E93538"/>
    <w:rsid w:val="00ED7A32"/>
    <w:rsid w:val="00EE254C"/>
    <w:rsid w:val="00EF646E"/>
    <w:rsid w:val="00F03AA3"/>
    <w:rsid w:val="00F06B40"/>
    <w:rsid w:val="00F07E0F"/>
    <w:rsid w:val="00F1751F"/>
    <w:rsid w:val="00F34E68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7266C0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7266C0"/>
    <w:pPr>
      <w:widowControl w:val="0"/>
      <w:spacing w:after="240" w:line="252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7266C0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7266C0"/>
    <w:pPr>
      <w:widowControl w:val="0"/>
      <w:spacing w:after="240" w:line="252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hne.v.szilvia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640495C5</Template>
  <TotalTime>0</TotalTime>
  <Pages>2</Pages>
  <Words>514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boros.eszter</cp:lastModifiedBy>
  <cp:revision>4</cp:revision>
  <cp:lastPrinted>2020-10-07T07:27:00Z</cp:lastPrinted>
  <dcterms:created xsi:type="dcterms:W3CDTF">2021-11-05T10:14:00Z</dcterms:created>
  <dcterms:modified xsi:type="dcterms:W3CDTF">2021-12-09T14:03:00Z</dcterms:modified>
</cp:coreProperties>
</file>