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202AAD">
        <w:tc>
          <w:tcPr>
            <w:tcW w:w="4606" w:type="dxa"/>
            <w:vAlign w:val="center"/>
          </w:tcPr>
          <w:p w:rsidR="00AB14A3" w:rsidRPr="00AB14A3" w:rsidRDefault="00AB14A3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  <w:vAlign w:val="center"/>
          </w:tcPr>
          <w:p w:rsidR="00AB14A3" w:rsidRPr="00AB14A3" w:rsidRDefault="00F62A39" w:rsidP="00202A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</w:t>
            </w:r>
            <w:r w:rsidR="002B1B11">
              <w:rPr>
                <w:rFonts w:ascii="Times New Roman" w:hAnsi="Times New Roman" w:cs="Times New Roman"/>
                <w:sz w:val="20"/>
              </w:rPr>
              <w:t>/2019.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  <w:vAlign w:val="center"/>
          </w:tcPr>
          <w:p w:rsidR="003F60C6" w:rsidRPr="003A1469" w:rsidRDefault="00942EDD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Be- és kiléptetés nyilvántartása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  <w:vAlign w:val="center"/>
          </w:tcPr>
          <w:p w:rsidR="003F60C6" w:rsidRPr="009046C6" w:rsidRDefault="00942EDD" w:rsidP="0024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45629"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 w:rsidR="00245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területére belépő személyek személyazonosságának és a belépés indokának megállapítása és rögzítése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  <w:vAlign w:val="center"/>
          </w:tcPr>
          <w:p w:rsidR="003F60C6" w:rsidRPr="009046C6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GDPR 6. cikk (1) bekezdés c) pont</w:t>
            </w:r>
            <w:r w:rsidR="009046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42EDD">
              <w:rPr>
                <w:rFonts w:ascii="Times New Roman" w:hAnsi="Times New Roman" w:cs="Times New Roman"/>
                <w:sz w:val="20"/>
                <w:szCs w:val="20"/>
              </w:rPr>
              <w:t>1995. évi CVII. törvény 14.§; 44/2007. (IX.19.) IMR rendelet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  <w:vAlign w:val="center"/>
          </w:tcPr>
          <w:p w:rsidR="003F60C6" w:rsidRPr="003A1469" w:rsidRDefault="00942EDD" w:rsidP="00202AA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Személyazonosító adatok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  <w:vAlign w:val="center"/>
          </w:tcPr>
          <w:p w:rsidR="003F60C6" w:rsidRPr="003A1469" w:rsidRDefault="00942EDD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45629"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 w:rsidR="00245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területére belépni szándékozó személyek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  <w:vAlign w:val="center"/>
          </w:tcPr>
          <w:p w:rsidR="003F60C6" w:rsidRPr="003A1469" w:rsidRDefault="00942EDD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Személyazonosításra alkalmas okmányok, szolgálati igazolvány, mágneskártya, megbízólevél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202AA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202AAD">
            <w:pPr>
              <w:tabs>
                <w:tab w:val="left" w:pos="1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  <w:vAlign w:val="center"/>
          </w:tcPr>
          <w:p w:rsidR="003F60C6" w:rsidRPr="009046C6" w:rsidRDefault="00942EDD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  <w:r w:rsidR="003F60C6" w:rsidRPr="0090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202AAD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  <w:vAlign w:val="center"/>
          </w:tcPr>
          <w:p w:rsidR="003F60C6" w:rsidRPr="003A1469" w:rsidRDefault="00C46BBD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245629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60C6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="003F60C6"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="003F60C6"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202AAD">
        <w:trPr>
          <w:trHeight w:val="567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  <w:vAlign w:val="center"/>
          </w:tcPr>
          <w:p w:rsidR="00C46BBD" w:rsidRPr="003A1469" w:rsidRDefault="009046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202AAD">
        <w:trPr>
          <w:trHeight w:val="567"/>
        </w:trPr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  <w:vAlign w:val="center"/>
          </w:tcPr>
          <w:p w:rsidR="003F60C6" w:rsidRPr="003A1469" w:rsidRDefault="003F60C6" w:rsidP="0020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  <w:r w:rsidR="001B6E52">
        <w:rPr>
          <w:rFonts w:ascii="Times New Roman" w:hAnsi="Times New Roman" w:cs="Times New Roman"/>
          <w:sz w:val="20"/>
          <w:szCs w:val="20"/>
        </w:rPr>
        <w:t>: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3DF" w:rsidRDefault="005D13DF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3DF" w:rsidRDefault="005D13DF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3DF" w:rsidRPr="005437E7" w:rsidRDefault="005D13DF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>tájékoztatást kapjon</w:t>
      </w:r>
      <w:r w:rsidR="009C23B7">
        <w:rPr>
          <w:rFonts w:ascii="Times New Roman" w:hAnsi="Times New Roman" w:cs="Times New Roman"/>
          <w:sz w:val="20"/>
          <w:szCs w:val="20"/>
        </w:rPr>
        <w:t>: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202AA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</w:t>
      </w:r>
      <w:r w:rsidR="001B6E52">
        <w:rPr>
          <w:rFonts w:ascii="Times New Roman" w:hAnsi="Times New Roman" w:cs="Times New Roman"/>
          <w:sz w:val="20"/>
          <w:szCs w:val="20"/>
        </w:rPr>
        <w:t xml:space="preserve"> </w:t>
      </w:r>
      <w:r w:rsidRPr="005437E7">
        <w:rPr>
          <w:rFonts w:ascii="Times New Roman" w:hAnsi="Times New Roman" w:cs="Times New Roman"/>
          <w:sz w:val="20"/>
          <w:szCs w:val="20"/>
        </w:rPr>
        <w:t>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3DF" w:rsidRDefault="005D13DF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3DF" w:rsidRDefault="005D13DF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DF" w:rsidRDefault="005D13DF" w:rsidP="005D13DF">
      <w:pPr>
        <w:spacing w:after="0" w:line="240" w:lineRule="auto"/>
      </w:pPr>
      <w:r>
        <w:separator/>
      </w:r>
    </w:p>
  </w:endnote>
  <w:endnote w:type="continuationSeparator" w:id="0">
    <w:p w:rsidR="005D13DF" w:rsidRDefault="005D13DF" w:rsidP="005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7184"/>
      <w:docPartObj>
        <w:docPartGallery w:val="Page Numbers (Bottom of Page)"/>
        <w:docPartUnique/>
      </w:docPartObj>
    </w:sdtPr>
    <w:sdtEndPr/>
    <w:sdtContent>
      <w:p w:rsidR="005D13DF" w:rsidRDefault="005D13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29">
          <w:rPr>
            <w:noProof/>
          </w:rPr>
          <w:t>3</w:t>
        </w:r>
        <w:r>
          <w:fldChar w:fldCharType="end"/>
        </w:r>
      </w:p>
    </w:sdtContent>
  </w:sdt>
  <w:p w:rsidR="005D13DF" w:rsidRDefault="005D13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DF" w:rsidRDefault="005D13DF" w:rsidP="005D13DF">
      <w:pPr>
        <w:spacing w:after="0" w:line="240" w:lineRule="auto"/>
      </w:pPr>
      <w:r>
        <w:separator/>
      </w:r>
    </w:p>
  </w:footnote>
  <w:footnote w:type="continuationSeparator" w:id="0">
    <w:p w:rsidR="005D13DF" w:rsidRDefault="005D13DF" w:rsidP="005D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B6E52"/>
    <w:rsid w:val="00202AAD"/>
    <w:rsid w:val="00245629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5D13DF"/>
    <w:rsid w:val="0060114F"/>
    <w:rsid w:val="006F717E"/>
    <w:rsid w:val="00850250"/>
    <w:rsid w:val="008623D9"/>
    <w:rsid w:val="00871043"/>
    <w:rsid w:val="008C172E"/>
    <w:rsid w:val="008F0B20"/>
    <w:rsid w:val="009046C6"/>
    <w:rsid w:val="00942EDD"/>
    <w:rsid w:val="00960A9C"/>
    <w:rsid w:val="009C23B7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3DF"/>
  </w:style>
  <w:style w:type="paragraph" w:styleId="llb">
    <w:name w:val="footer"/>
    <w:basedOn w:val="Norml"/>
    <w:link w:val="llbChar"/>
    <w:uiPriority w:val="99"/>
    <w:unhideWhenUsed/>
    <w:rsid w:val="005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3DF"/>
  </w:style>
  <w:style w:type="paragraph" w:styleId="llb">
    <w:name w:val="footer"/>
    <w:basedOn w:val="Norml"/>
    <w:link w:val="llbChar"/>
    <w:uiPriority w:val="99"/>
    <w:unhideWhenUsed/>
    <w:rsid w:val="005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6</cp:revision>
  <cp:lastPrinted>2019-06-18T13:21:00Z</cp:lastPrinted>
  <dcterms:created xsi:type="dcterms:W3CDTF">2020-08-06T11:54:00Z</dcterms:created>
  <dcterms:modified xsi:type="dcterms:W3CDTF">2020-08-24T08:27:00Z</dcterms:modified>
</cp:coreProperties>
</file>