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F" w:rsidRPr="00234B56" w:rsidRDefault="006F01AF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E0" w:rsidRPr="00234B56" w:rsidRDefault="004D0257" w:rsidP="00234B56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34B56">
        <w:rPr>
          <w:rFonts w:ascii="Times New Roman" w:hAnsi="Times New Roman" w:cs="Times New Roman"/>
          <w:b/>
          <w:bCs/>
          <w:smallCaps/>
          <w:sz w:val="28"/>
          <w:szCs w:val="28"/>
        </w:rPr>
        <w:t>A Pálhalmai Országos Büntetés-végrehajtási Intézet</w:t>
      </w:r>
    </w:p>
    <w:p w:rsidR="006F01AF" w:rsidRPr="00234B56" w:rsidRDefault="00443FE0" w:rsidP="00234B56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234B56">
        <w:rPr>
          <w:rFonts w:ascii="Times New Roman" w:hAnsi="Times New Roman" w:cs="Times New Roman"/>
          <w:b/>
          <w:bCs/>
          <w:smallCaps/>
          <w:sz w:val="28"/>
          <w:szCs w:val="28"/>
        </w:rPr>
        <w:t>büntetés-végrehajtási</w:t>
      </w:r>
      <w:proofErr w:type="gramEnd"/>
      <w:r w:rsidRPr="00234B5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pártfogó felügyelői ügyfélfogadása, területi felosztása</w:t>
      </w: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234B56" w:rsidRDefault="00076C3C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</w:rPr>
        <w:t>A büntetés-végrehajtási pártfogó felügyelő főbb tevékenységi körei:</w:t>
      </w:r>
    </w:p>
    <w:p w:rsidR="00076C3C" w:rsidRPr="00234B56" w:rsidRDefault="00076C3C" w:rsidP="00234B5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</w:rPr>
        <w:t>A feltételes szabadságra bocsátással összefüggésben elrendelt pártfogó felügyelői vélemény elkészítése</w:t>
      </w:r>
    </w:p>
    <w:p w:rsidR="00076C3C" w:rsidRPr="00234B56" w:rsidRDefault="00076C3C" w:rsidP="00234B5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</w:rPr>
        <w:t xml:space="preserve">Környezettanulmányok készítése (pl.: </w:t>
      </w:r>
      <w:proofErr w:type="spellStart"/>
      <w:r w:rsidRPr="00234B56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234B56">
        <w:rPr>
          <w:rFonts w:ascii="Times New Roman" w:hAnsi="Times New Roman" w:cs="Times New Roman"/>
          <w:sz w:val="24"/>
          <w:szCs w:val="24"/>
        </w:rPr>
        <w:t xml:space="preserve"> őrizetbe helyezést megelőzően, büntetés-félbeszakítási kérelem esetén)</w:t>
      </w:r>
    </w:p>
    <w:p w:rsidR="00076C3C" w:rsidRPr="00234B56" w:rsidRDefault="00076C3C" w:rsidP="00234B5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</w:rPr>
        <w:t xml:space="preserve">Gondozás és utógondozás keretében végzett </w:t>
      </w:r>
      <w:proofErr w:type="spellStart"/>
      <w:r w:rsidRPr="00234B56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234B56">
        <w:rPr>
          <w:rFonts w:ascii="Times New Roman" w:hAnsi="Times New Roman" w:cs="Times New Roman"/>
          <w:sz w:val="24"/>
          <w:szCs w:val="24"/>
        </w:rPr>
        <w:t xml:space="preserve"> tevéke</w:t>
      </w:r>
      <w:r w:rsidR="00234B56">
        <w:rPr>
          <w:rFonts w:ascii="Times New Roman" w:hAnsi="Times New Roman" w:cs="Times New Roman"/>
          <w:sz w:val="24"/>
          <w:szCs w:val="24"/>
        </w:rPr>
        <w:t>n</w:t>
      </w:r>
      <w:r w:rsidRPr="00234B56">
        <w:rPr>
          <w:rFonts w:ascii="Times New Roman" w:hAnsi="Times New Roman" w:cs="Times New Roman"/>
          <w:sz w:val="24"/>
          <w:szCs w:val="24"/>
        </w:rPr>
        <w:t>ység</w:t>
      </w:r>
    </w:p>
    <w:p w:rsidR="00076C3C" w:rsidRPr="00234B56" w:rsidRDefault="00234B56" w:rsidP="00234B5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76C3C" w:rsidRPr="00234B56">
        <w:rPr>
          <w:rFonts w:ascii="Times New Roman" w:eastAsia="Times New Roman" w:hAnsi="Times New Roman" w:cs="Times New Roman"/>
          <w:sz w:val="24"/>
          <w:szCs w:val="24"/>
        </w:rPr>
        <w:t xml:space="preserve"> feltételes szabadság tartamára törvény alapján fennálló vagy elrendelt pártfogó felügyelet végrehajtása</w:t>
      </w:r>
    </w:p>
    <w:p w:rsidR="00076C3C" w:rsidRPr="00234B56" w:rsidRDefault="00076C3C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234B56" w:rsidSect="00234B56">
          <w:headerReference w:type="default" r:id="rId8"/>
          <w:footerReference w:type="default" r:id="rId9"/>
          <w:pgSz w:w="16838" w:h="11900" w:orient="landscape"/>
          <w:pgMar w:top="1420" w:right="1408" w:bottom="1985" w:left="1440" w:header="708" w:footer="708" w:gutter="0"/>
          <w:cols w:space="708"/>
          <w:noEndnote/>
          <w:docGrid w:linePitch="299"/>
        </w:sectPr>
      </w:pP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01AF" w:rsidRPr="00234B56" w:rsidRDefault="001805B9" w:rsidP="00234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Királyné Móricz Erika Mária</w:t>
      </w:r>
      <w:r w:rsidR="004D0257" w:rsidRPr="00234B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D0257" w:rsidRPr="00234B56">
        <w:rPr>
          <w:rFonts w:ascii="Times New Roman" w:hAnsi="Times New Roman" w:cs="Times New Roman"/>
          <w:b/>
          <w:bCs/>
          <w:sz w:val="24"/>
          <w:szCs w:val="24"/>
          <w:u w:val="single"/>
        </w:rPr>
        <w:t>bv</w:t>
      </w:r>
      <w:proofErr w:type="spellEnd"/>
      <w:r w:rsidR="004D0257" w:rsidRPr="00234B56">
        <w:rPr>
          <w:rFonts w:ascii="Times New Roman" w:hAnsi="Times New Roman" w:cs="Times New Roman"/>
          <w:b/>
          <w:bCs/>
          <w:sz w:val="24"/>
          <w:szCs w:val="24"/>
          <w:u w:val="single"/>
        </w:rPr>
        <w:t>. pártfogó felügyelő</w:t>
      </w:r>
    </w:p>
    <w:p w:rsidR="001805B9" w:rsidRDefault="0053137D" w:rsidP="00180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Ügyfélfogadás </w:t>
      </w:r>
      <w:r w:rsidR="00443FE0" w:rsidRPr="00234B56">
        <w:rPr>
          <w:rFonts w:ascii="Times New Roman" w:hAnsi="Times New Roman" w:cs="Times New Roman"/>
          <w:sz w:val="24"/>
          <w:szCs w:val="24"/>
          <w:u w:val="single"/>
        </w:rPr>
        <w:t>helye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805B9" w:rsidRPr="001805B9">
        <w:rPr>
          <w:rFonts w:ascii="Times New Roman" w:hAnsi="Times New Roman" w:cs="Times New Roman"/>
          <w:sz w:val="24"/>
          <w:szCs w:val="24"/>
        </w:rPr>
        <w:t xml:space="preserve"> </w:t>
      </w:r>
      <w:r w:rsidR="001805B9" w:rsidRPr="00E330E7">
        <w:rPr>
          <w:rFonts w:ascii="Times New Roman" w:hAnsi="Times New Roman" w:cs="Times New Roman"/>
          <w:sz w:val="24"/>
          <w:szCs w:val="24"/>
        </w:rPr>
        <w:t xml:space="preserve">Dunaújváros </w:t>
      </w:r>
      <w:r w:rsidR="00493AE6">
        <w:rPr>
          <w:rFonts w:ascii="Times New Roman" w:hAnsi="Times New Roman" w:cs="Times New Roman"/>
          <w:sz w:val="24"/>
          <w:szCs w:val="24"/>
        </w:rPr>
        <w:t>Járási Hivatal – 2400 Dunaújváros, Szórád Márton út. 39. fszt. 4.  iroda</w:t>
      </w:r>
    </w:p>
    <w:p w:rsidR="001805B9" w:rsidRPr="00E330E7" w:rsidRDefault="001805B9" w:rsidP="00180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E7">
        <w:rPr>
          <w:rFonts w:ascii="Times New Roman" w:hAnsi="Times New Roman" w:cs="Times New Roman"/>
          <w:sz w:val="24"/>
          <w:szCs w:val="24"/>
          <w:u w:val="single"/>
        </w:rPr>
        <w:t>Ügyfélfogadás ideje:</w:t>
      </w:r>
      <w:r>
        <w:rPr>
          <w:rFonts w:ascii="Times New Roman" w:hAnsi="Times New Roman" w:cs="Times New Roman"/>
          <w:sz w:val="24"/>
          <w:szCs w:val="24"/>
        </w:rPr>
        <w:t xml:space="preserve"> minden hónap 2</w:t>
      </w:r>
      <w:r w:rsidRPr="00E330E7">
        <w:rPr>
          <w:rFonts w:ascii="Times New Roman" w:hAnsi="Times New Roman" w:cs="Times New Roman"/>
          <w:sz w:val="24"/>
          <w:szCs w:val="24"/>
        </w:rPr>
        <w:t>. kedd 7.30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AE6">
        <w:rPr>
          <w:rFonts w:ascii="Times New Roman" w:hAnsi="Times New Roman" w:cs="Times New Roman"/>
          <w:sz w:val="24"/>
          <w:szCs w:val="24"/>
        </w:rPr>
        <w:t>14</w:t>
      </w:r>
      <w:r w:rsidRPr="00E330E7">
        <w:rPr>
          <w:rFonts w:ascii="Times New Roman" w:hAnsi="Times New Roman" w:cs="Times New Roman"/>
          <w:sz w:val="24"/>
          <w:szCs w:val="24"/>
        </w:rPr>
        <w:t>.00</w:t>
      </w:r>
    </w:p>
    <w:p w:rsidR="00234B56" w:rsidRDefault="001805B9" w:rsidP="00180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  <w:u w:val="single"/>
        </w:rPr>
        <w:t>Elérhetőség</w:t>
      </w:r>
      <w:r w:rsidR="0053137D">
        <w:rPr>
          <w:rFonts w:ascii="Times New Roman" w:hAnsi="Times New Roman" w:cs="Times New Roman"/>
          <w:sz w:val="24"/>
          <w:szCs w:val="24"/>
        </w:rPr>
        <w:t xml:space="preserve">: 06-25/531-100, </w:t>
      </w:r>
      <w:r>
        <w:rPr>
          <w:rFonts w:ascii="Times New Roman" w:hAnsi="Times New Roman" w:cs="Times New Roman"/>
          <w:sz w:val="24"/>
          <w:szCs w:val="24"/>
        </w:rPr>
        <w:t>06/30 700-8508</w:t>
      </w:r>
    </w:p>
    <w:p w:rsidR="001805B9" w:rsidRDefault="001805B9" w:rsidP="00180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234B56" w:rsidRDefault="00076C3C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B56">
        <w:rPr>
          <w:rFonts w:ascii="Times New Roman" w:hAnsi="Times New Roman" w:cs="Times New Roman"/>
          <w:sz w:val="24"/>
          <w:szCs w:val="24"/>
          <w:u w:val="single"/>
        </w:rPr>
        <w:t>Bv</w:t>
      </w:r>
      <w:proofErr w:type="spellEnd"/>
      <w:r w:rsidRPr="00234B56">
        <w:rPr>
          <w:rFonts w:ascii="Times New Roman" w:hAnsi="Times New Roman" w:cs="Times New Roman"/>
          <w:sz w:val="24"/>
          <w:szCs w:val="24"/>
          <w:u w:val="single"/>
        </w:rPr>
        <w:t xml:space="preserve">. pártfogó felügyelő </w:t>
      </w:r>
      <w:r w:rsidR="00BE6A36" w:rsidRPr="00234B56">
        <w:rPr>
          <w:rFonts w:ascii="Times New Roman" w:hAnsi="Times New Roman" w:cs="Times New Roman"/>
          <w:sz w:val="24"/>
          <w:szCs w:val="24"/>
          <w:u w:val="single"/>
        </w:rPr>
        <w:t>illetékességi</w:t>
      </w:r>
      <w:r w:rsidRPr="00234B56">
        <w:rPr>
          <w:rFonts w:ascii="Times New Roman" w:hAnsi="Times New Roman" w:cs="Times New Roman"/>
          <w:sz w:val="24"/>
          <w:szCs w:val="24"/>
          <w:u w:val="single"/>
        </w:rPr>
        <w:t xml:space="preserve"> területe</w:t>
      </w:r>
      <w:r w:rsidRPr="00234B56">
        <w:rPr>
          <w:rFonts w:ascii="Times New Roman" w:hAnsi="Times New Roman" w:cs="Times New Roman"/>
          <w:sz w:val="24"/>
          <w:szCs w:val="24"/>
        </w:rPr>
        <w:t xml:space="preserve">: </w:t>
      </w:r>
      <w:r w:rsidR="00443FE0" w:rsidRPr="00234B56">
        <w:rPr>
          <w:rFonts w:ascii="Times New Roman" w:hAnsi="Times New Roman" w:cs="Times New Roman"/>
          <w:sz w:val="24"/>
          <w:szCs w:val="24"/>
        </w:rPr>
        <w:t xml:space="preserve">Adony, Baracs, Beloiannisz, Besnyő, Daruszentmiklós, Dunaújváros, Előszállás, Ercsi, </w:t>
      </w:r>
      <w:r w:rsidRPr="00234B56">
        <w:rPr>
          <w:rFonts w:ascii="Times New Roman" w:hAnsi="Times New Roman" w:cs="Times New Roman"/>
          <w:sz w:val="24"/>
          <w:szCs w:val="24"/>
        </w:rPr>
        <w:t xml:space="preserve">Iváncsa, </w:t>
      </w:r>
      <w:r w:rsidR="004D0257" w:rsidRPr="00234B56">
        <w:rPr>
          <w:rFonts w:ascii="Times New Roman" w:hAnsi="Times New Roman" w:cs="Times New Roman"/>
          <w:sz w:val="24"/>
          <w:szCs w:val="24"/>
        </w:rPr>
        <w:t>Kisapostag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Kulc</w:t>
      </w:r>
      <w:r w:rsidRPr="00234B56">
        <w:rPr>
          <w:rFonts w:ascii="Times New Roman" w:hAnsi="Times New Roman" w:cs="Times New Roman"/>
          <w:sz w:val="24"/>
          <w:szCs w:val="24"/>
        </w:rPr>
        <w:t xml:space="preserve">s, </w:t>
      </w:r>
      <w:r w:rsidR="004D0257" w:rsidRPr="00234B56">
        <w:rPr>
          <w:rFonts w:ascii="Times New Roman" w:hAnsi="Times New Roman" w:cs="Times New Roman"/>
          <w:sz w:val="24"/>
          <w:szCs w:val="24"/>
        </w:rPr>
        <w:t>Mezőfalva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Nagykarácsony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Nagyvenyim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Perkáta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Pusztaszabolcs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Rácalmás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Ráckeresztúr</w:t>
      </w: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01AF" w:rsidRPr="00234B56" w:rsidRDefault="001805B9" w:rsidP="00180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Bajer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Tiborné </w:t>
      </w:r>
      <w:r w:rsidR="004D0257" w:rsidRPr="00234B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D0257" w:rsidRPr="00234B56">
        <w:rPr>
          <w:rFonts w:ascii="Times New Roman" w:hAnsi="Times New Roman" w:cs="Times New Roman"/>
          <w:b/>
          <w:bCs/>
          <w:sz w:val="24"/>
          <w:szCs w:val="24"/>
          <w:u w:val="single"/>
        </w:rPr>
        <w:t>bv</w:t>
      </w:r>
      <w:proofErr w:type="spellEnd"/>
      <w:proofErr w:type="gramEnd"/>
      <w:r w:rsidR="004D0257" w:rsidRPr="00234B56">
        <w:rPr>
          <w:rFonts w:ascii="Times New Roman" w:hAnsi="Times New Roman" w:cs="Times New Roman"/>
          <w:b/>
          <w:bCs/>
          <w:sz w:val="24"/>
          <w:szCs w:val="24"/>
          <w:u w:val="single"/>
        </w:rPr>
        <w:t>. pártfogó felügyelő</w:t>
      </w:r>
    </w:p>
    <w:p w:rsidR="00045A3A" w:rsidRPr="00045A3A" w:rsidRDefault="00045A3A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45A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Új helyen 2020. 02. 01 </w:t>
      </w:r>
      <w:proofErr w:type="spellStart"/>
      <w:r w:rsidRPr="00045A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-től</w:t>
      </w:r>
      <w:bookmarkStart w:id="0" w:name="_GoBack"/>
      <w:bookmarkEnd w:id="0"/>
      <w:proofErr w:type="spellEnd"/>
    </w:p>
    <w:p w:rsidR="006F01AF" w:rsidRPr="00234B56" w:rsidRDefault="00076C3C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  <w:u w:val="single"/>
        </w:rPr>
        <w:t>Ügyfélfogadás helye</w:t>
      </w:r>
      <w:r w:rsidRPr="00234B56">
        <w:rPr>
          <w:rFonts w:ascii="Times New Roman" w:hAnsi="Times New Roman" w:cs="Times New Roman"/>
          <w:sz w:val="24"/>
          <w:szCs w:val="24"/>
        </w:rPr>
        <w:t xml:space="preserve">: </w:t>
      </w:r>
      <w:r w:rsidR="00045A3A">
        <w:rPr>
          <w:rFonts w:ascii="Times New Roman" w:hAnsi="Times New Roman" w:cs="Times New Roman"/>
          <w:sz w:val="24"/>
          <w:szCs w:val="24"/>
        </w:rPr>
        <w:t>Sárbogárdi Önkormányzat (bizalmas tárgyaló) 7000 Sárbogárd, Hősök tere 2.</w:t>
      </w:r>
    </w:p>
    <w:p w:rsidR="00076C3C" w:rsidRDefault="00076C3C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  <w:u w:val="single"/>
        </w:rPr>
        <w:t>Ügyfélfogadás ideje</w:t>
      </w:r>
      <w:r w:rsidR="00045A3A">
        <w:rPr>
          <w:rFonts w:ascii="Times New Roman" w:hAnsi="Times New Roman" w:cs="Times New Roman"/>
          <w:sz w:val="24"/>
          <w:szCs w:val="24"/>
        </w:rPr>
        <w:t xml:space="preserve">: minden hónap utolsó </w:t>
      </w:r>
      <w:proofErr w:type="gramStart"/>
      <w:r w:rsidR="00045A3A">
        <w:rPr>
          <w:rFonts w:ascii="Times New Roman" w:hAnsi="Times New Roman" w:cs="Times New Roman"/>
          <w:sz w:val="24"/>
          <w:szCs w:val="24"/>
        </w:rPr>
        <w:t>kedd   08</w:t>
      </w:r>
      <w:proofErr w:type="gramEnd"/>
      <w:r w:rsidR="00045A3A">
        <w:rPr>
          <w:rFonts w:ascii="Times New Roman" w:hAnsi="Times New Roman" w:cs="Times New Roman"/>
          <w:sz w:val="24"/>
          <w:szCs w:val="24"/>
        </w:rPr>
        <w:t>:00-12:00</w:t>
      </w:r>
    </w:p>
    <w:p w:rsidR="00045A3A" w:rsidRPr="00234B56" w:rsidRDefault="00045A3A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hónap első péntek 08:00-12:00</w:t>
      </w:r>
    </w:p>
    <w:p w:rsidR="00076C3C" w:rsidRPr="00234B56" w:rsidRDefault="00076C3C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  <w:u w:val="single"/>
        </w:rPr>
        <w:t>Elérhetőség</w:t>
      </w:r>
      <w:r w:rsidR="001805B9">
        <w:rPr>
          <w:rFonts w:ascii="Times New Roman" w:hAnsi="Times New Roman" w:cs="Times New Roman"/>
          <w:sz w:val="24"/>
          <w:szCs w:val="24"/>
        </w:rPr>
        <w:t>: 06-25/531-100, 06-30/596-2854</w:t>
      </w: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234B56" w:rsidRDefault="00076C3C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B56">
        <w:rPr>
          <w:rFonts w:ascii="Times New Roman" w:hAnsi="Times New Roman" w:cs="Times New Roman"/>
          <w:sz w:val="24"/>
          <w:szCs w:val="24"/>
          <w:u w:val="single"/>
        </w:rPr>
        <w:t>Bv</w:t>
      </w:r>
      <w:proofErr w:type="spellEnd"/>
      <w:r w:rsidRPr="00234B56">
        <w:rPr>
          <w:rFonts w:ascii="Times New Roman" w:hAnsi="Times New Roman" w:cs="Times New Roman"/>
          <w:sz w:val="24"/>
          <w:szCs w:val="24"/>
          <w:u w:val="single"/>
        </w:rPr>
        <w:t>. pártfogó felügyelő illetékességi területe</w:t>
      </w:r>
      <w:r w:rsidRPr="00234B56">
        <w:rPr>
          <w:rFonts w:ascii="Times New Roman" w:hAnsi="Times New Roman" w:cs="Times New Roman"/>
          <w:sz w:val="24"/>
          <w:szCs w:val="24"/>
        </w:rPr>
        <w:t>: Alap, Alsószentiván, Cece, Hantos, Igar, Káloz, Mezőszilas, Nagylók, Pusztaegres, Sárbogárd,</w:t>
      </w:r>
      <w:bookmarkStart w:id="1" w:name="page2"/>
      <w:bookmarkEnd w:id="1"/>
      <w:r w:rsidR="004D0257" w:rsidRPr="00234B56">
        <w:rPr>
          <w:rFonts w:ascii="Times New Roman" w:hAnsi="Times New Roman" w:cs="Times New Roman"/>
          <w:sz w:val="24"/>
          <w:szCs w:val="24"/>
        </w:rPr>
        <w:t xml:space="preserve"> Sáregres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Sárhatvan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Sárkeresztúr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Sárosd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Sárszentágota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Szabadegyháza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Vajta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Aba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Dég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Enying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Kisláng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Lajoskomárom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Lepsény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Mátyásdomb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Mezőkomárom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Mezőszentgyörgy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Soponya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257" w:rsidRPr="00234B56">
        <w:rPr>
          <w:rFonts w:ascii="Times New Roman" w:hAnsi="Times New Roman" w:cs="Times New Roman"/>
          <w:sz w:val="24"/>
          <w:szCs w:val="24"/>
        </w:rPr>
        <w:t>Szabadhídvég</w:t>
      </w:r>
      <w:proofErr w:type="spellEnd"/>
    </w:p>
    <w:sectPr w:rsidR="006F01AF" w:rsidRPr="00234B56" w:rsidSect="00234B56">
      <w:type w:val="continuous"/>
      <w:pgSz w:w="16838" w:h="11900" w:orient="landscape"/>
      <w:pgMar w:top="1420" w:right="1408" w:bottom="1985" w:left="1440" w:header="708" w:footer="708" w:gutter="0"/>
      <w:cols w:num="2"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4B" w:rsidRDefault="00A0494B" w:rsidP="00443FE0">
      <w:pPr>
        <w:spacing w:after="0" w:line="240" w:lineRule="auto"/>
      </w:pPr>
      <w:r>
        <w:separator/>
      </w:r>
    </w:p>
  </w:endnote>
  <w:endnote w:type="continuationSeparator" w:id="0">
    <w:p w:rsidR="00A0494B" w:rsidRDefault="00A0494B" w:rsidP="0044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3C" w:rsidRDefault="001805B9" w:rsidP="00234B56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18"/>
        <w:szCs w:val="18"/>
      </w:rPr>
      <w:t>Cím: 2401 Dunaújváros Pf. 15.</w:t>
    </w:r>
    <w:r w:rsidR="00076C3C">
      <w:rPr>
        <w:rFonts w:ascii="Times New Roman" w:hAnsi="Times New Roman" w:cs="Times New Roman"/>
        <w:sz w:val="18"/>
        <w:szCs w:val="18"/>
      </w:rPr>
      <w:t xml:space="preserve"> Tel</w:t>
    </w:r>
    <w:proofErr w:type="gramStart"/>
    <w:r w:rsidR="00076C3C">
      <w:rPr>
        <w:rFonts w:ascii="Times New Roman" w:hAnsi="Times New Roman" w:cs="Times New Roman"/>
        <w:sz w:val="18"/>
        <w:szCs w:val="18"/>
      </w:rPr>
      <w:t>.:</w:t>
    </w:r>
    <w:proofErr w:type="gramEnd"/>
    <w:r w:rsidR="00076C3C">
      <w:rPr>
        <w:rFonts w:ascii="Times New Roman" w:hAnsi="Times New Roman" w:cs="Times New Roman"/>
        <w:sz w:val="18"/>
        <w:szCs w:val="18"/>
      </w:rPr>
      <w:t xml:space="preserve"> 25/531-100 Fax: 25/410-513 BV: 110-0000 E-mail: </w:t>
    </w:r>
    <w:r w:rsidR="00076C3C">
      <w:rPr>
        <w:rFonts w:ascii="Times New Roman" w:hAnsi="Times New Roman" w:cs="Times New Roman"/>
        <w:color w:val="0000FF"/>
        <w:sz w:val="18"/>
        <w:szCs w:val="18"/>
        <w:u w:val="single"/>
      </w:rPr>
      <w:t>palhalma.uk@bv.gov.hu</w:t>
    </w:r>
  </w:p>
  <w:p w:rsidR="00076C3C" w:rsidRDefault="00076C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4B" w:rsidRDefault="00A0494B" w:rsidP="00443FE0">
      <w:pPr>
        <w:spacing w:after="0" w:line="240" w:lineRule="auto"/>
      </w:pPr>
      <w:r>
        <w:separator/>
      </w:r>
    </w:p>
  </w:footnote>
  <w:footnote w:type="continuationSeparator" w:id="0">
    <w:p w:rsidR="00A0494B" w:rsidRDefault="00A0494B" w:rsidP="0044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B9" w:rsidRPr="00911E85" w:rsidRDefault="001805B9" w:rsidP="001805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sz w:val="24"/>
        <w:lang w:eastAsia="en-US"/>
      </w:rPr>
    </w:pPr>
    <w:r w:rsidRPr="00911E85">
      <w:rPr>
        <w:rFonts w:ascii="Times New Roman" w:eastAsiaTheme="minorHAnsi" w:hAnsi="Times New Roman" w:cs="Times New Roman"/>
        <w:noProof/>
        <w:sz w:val="24"/>
      </w:rPr>
      <w:drawing>
        <wp:inline distT="0" distB="0" distL="0" distR="0" wp14:anchorId="4AAEE52B" wp14:editId="329A8BF9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5B9" w:rsidRPr="00911E85" w:rsidRDefault="001805B9" w:rsidP="001805B9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bCs/>
        <w:iCs/>
        <w:caps/>
        <w:sz w:val="20"/>
        <w:szCs w:val="20"/>
        <w:lang w:eastAsia="en-US"/>
      </w:rPr>
    </w:pPr>
    <w:r w:rsidRPr="00911E85">
      <w:rPr>
        <w:rFonts w:ascii="Times New Roman" w:eastAsiaTheme="minorHAnsi" w:hAnsi="Times New Roman" w:cs="Times New Roman"/>
        <w:lang w:eastAsia="en-US"/>
      </w:rPr>
      <w:t>PÁLHALMAI ORSZÁGOS BÜNTETÉS-VÉGREHAJTÁSI INTÉZET</w:t>
    </w:r>
  </w:p>
  <w:p w:rsidR="001805B9" w:rsidRDefault="001805B9" w:rsidP="001805B9">
    <w:pPr>
      <w:pStyle w:val="lfej"/>
      <w:tabs>
        <w:tab w:val="clear" w:pos="4536"/>
        <w:tab w:val="clear" w:pos="9072"/>
        <w:tab w:val="left" w:pos="577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5147CA9"/>
    <w:multiLevelType w:val="hybridMultilevel"/>
    <w:tmpl w:val="6E505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7"/>
    <w:rsid w:val="00045A3A"/>
    <w:rsid w:val="00076C3C"/>
    <w:rsid w:val="001805B9"/>
    <w:rsid w:val="00234B56"/>
    <w:rsid w:val="00443FE0"/>
    <w:rsid w:val="00493AE6"/>
    <w:rsid w:val="004D0257"/>
    <w:rsid w:val="0053137D"/>
    <w:rsid w:val="006F01AF"/>
    <w:rsid w:val="009B67D5"/>
    <w:rsid w:val="009F049A"/>
    <w:rsid w:val="00A0494B"/>
    <w:rsid w:val="00BE6A36"/>
    <w:rsid w:val="00E6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3FE0"/>
  </w:style>
  <w:style w:type="paragraph" w:styleId="llb">
    <w:name w:val="footer"/>
    <w:basedOn w:val="Norml"/>
    <w:link w:val="llbChar"/>
    <w:uiPriority w:val="99"/>
    <w:unhideWhenUsed/>
    <w:rsid w:val="0044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3FE0"/>
  </w:style>
  <w:style w:type="paragraph" w:styleId="Listaszerbekezds">
    <w:name w:val="List Paragraph"/>
    <w:basedOn w:val="Norml"/>
    <w:uiPriority w:val="34"/>
    <w:qFormat/>
    <w:rsid w:val="00076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3FE0"/>
  </w:style>
  <w:style w:type="paragraph" w:styleId="llb">
    <w:name w:val="footer"/>
    <w:basedOn w:val="Norml"/>
    <w:link w:val="llbChar"/>
    <w:uiPriority w:val="99"/>
    <w:unhideWhenUsed/>
    <w:rsid w:val="0044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3FE0"/>
  </w:style>
  <w:style w:type="paragraph" w:styleId="Listaszerbekezds">
    <w:name w:val="List Paragraph"/>
    <w:basedOn w:val="Norml"/>
    <w:uiPriority w:val="34"/>
    <w:qFormat/>
    <w:rsid w:val="00076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varga.zsofia</dc:creator>
  <cp:lastModifiedBy>szabo.agnes.plhm</cp:lastModifiedBy>
  <cp:revision>2</cp:revision>
  <dcterms:created xsi:type="dcterms:W3CDTF">2020-01-09T12:31:00Z</dcterms:created>
  <dcterms:modified xsi:type="dcterms:W3CDTF">2020-01-09T12:31:00Z</dcterms:modified>
</cp:coreProperties>
</file>