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D49E3" w14:textId="77777777" w:rsidR="00F81A43" w:rsidRDefault="00763C4B" w:rsidP="007A78A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Somogyvári Mihály</w:t>
      </w:r>
    </w:p>
    <w:p w14:paraId="0A48627C" w14:textId="77777777" w:rsidR="007A78A9" w:rsidRPr="006E1B47" w:rsidRDefault="007A78A9" w:rsidP="007A78A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5F6DA6F" w14:textId="77777777" w:rsidR="00F81A43" w:rsidRPr="00A418D8" w:rsidRDefault="00F81A43" w:rsidP="007A78A9">
      <w:pPr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14:paraId="3A268E52" w14:textId="77777777" w:rsidR="00F81A43" w:rsidRPr="00A418D8" w:rsidRDefault="00F81A43" w:rsidP="007A78A9">
      <w:pPr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ezredes</w:t>
      </w:r>
    </w:p>
    <w:p w14:paraId="742EA9E4" w14:textId="77777777" w:rsidR="00F81A43" w:rsidRPr="00A418D8" w:rsidRDefault="00F81A43" w:rsidP="007A78A9">
      <w:pPr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76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Főosztályvezető</w:t>
      </w:r>
    </w:p>
    <w:p w14:paraId="3D388252" w14:textId="77777777" w:rsidR="00F81A43" w:rsidRPr="00A418D8" w:rsidRDefault="00F81A43" w:rsidP="007A78A9">
      <w:pPr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Levélcím: </w:t>
      </w:r>
      <w:r w:rsidR="0076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1054 Budapest, Steindl Imre u. 8</w:t>
      </w:r>
    </w:p>
    <w:p w14:paraId="3BEC4C3F" w14:textId="77777777" w:rsidR="00F81A43" w:rsidRPr="00A418D8" w:rsidRDefault="00F81A43" w:rsidP="007A78A9">
      <w:pPr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763C4B" w:rsidRPr="0076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061/301-8135</w:t>
      </w:r>
    </w:p>
    <w:p w14:paraId="7335D929" w14:textId="77777777" w:rsidR="00F81A43" w:rsidRDefault="00F81A43" w:rsidP="007A78A9">
      <w:pPr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r w:rsidR="00763C4B" w:rsidRPr="0076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somogyvari.mihaly@bv.gov.hu</w:t>
      </w:r>
      <w:r w:rsidR="0076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D8F6A6" w14:textId="77777777" w:rsidR="007A78A9" w:rsidRPr="00A418D8" w:rsidRDefault="007A78A9" w:rsidP="007A78A9">
      <w:pPr>
        <w:widowControl/>
        <w:autoSpaceDE/>
        <w:autoSpaceDN/>
        <w:adjustRightInd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7B28C7" w14:textId="77777777" w:rsidR="00F81A43" w:rsidRDefault="00F81A43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14:paraId="40D8387A" w14:textId="77777777" w:rsidR="007A78A9" w:rsidRPr="00A418D8" w:rsidRDefault="007A78A9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14:paraId="41FB8686" w14:textId="31627F44" w:rsidR="005702F3" w:rsidRDefault="005650B0" w:rsidP="007A78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Somogyvári Mihály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ezredes </w:t>
      </w:r>
      <w:r w:rsidR="00570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tíz éves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szakmai múlttal, és 5 éves vezetői tapasztalattal rendelkezik, és tölti be jelenleg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Központi Kivizsgáló és Módszertani Intézetének főosztályvezetői pozícióját. Szak</w:t>
      </w:r>
      <w:r w:rsidR="00570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 munkájához kapcsolódik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570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0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zervezet </w:t>
      </w:r>
      <w:r w:rsidR="00A8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intézményesített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keretek közé helyezett kockázatértékelő és kezelő tevékenységének létrehozása és több éves működtetése, valamint a felderítési tevékenység büntetés-végrehajtási rendszerbe ágyazása is. Az általa vezetett szakterület értékelő és elemzői tevékenysége során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fogvatartási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biztonsági szakterületet egyik fontos elméleti és gyakorlati támogatója. </w:t>
      </w:r>
    </w:p>
    <w:p w14:paraId="6964933A" w14:textId="5F50EFC8" w:rsidR="00763C4B" w:rsidRDefault="005650B0" w:rsidP="007A78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büntetés-végrehajtás</w:t>
      </w:r>
      <w:r w:rsidR="00A8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tudomány</w:t>
      </w:r>
      <w:r w:rsidR="00A8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területén végzett munkáját</w:t>
      </w:r>
      <w:r w:rsidR="00570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publikációs és oktatói tevékenységét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elismerték </w:t>
      </w:r>
      <w:r w:rsidR="005702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zabó András oklevéllel, míg szakmai munkája elismeréséül a Belügyminiszter úr </w:t>
      </w:r>
      <w:r w:rsidR="00550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2019. évben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soron kívül ezredessé léptette elő.</w:t>
      </w:r>
    </w:p>
    <w:p w14:paraId="5270FC06" w14:textId="77777777" w:rsidR="007A78A9" w:rsidRDefault="007A78A9" w:rsidP="007A78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8157DB" w14:textId="77777777" w:rsidR="005650B0" w:rsidRDefault="005650B0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650B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p w14:paraId="2414590F" w14:textId="77777777" w:rsidR="007A78A9" w:rsidRPr="005650B0" w:rsidRDefault="007A78A9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14:paraId="3BA94886" w14:textId="77777777" w:rsidR="005650B0" w:rsidRPr="005650B0" w:rsidRDefault="005650B0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0B0">
        <w:rPr>
          <w:rFonts w:ascii="Times New Roman" w:eastAsia="Times New Roman" w:hAnsi="Times New Roman" w:cs="Times New Roman"/>
          <w:b/>
          <w:bCs/>
          <w:sz w:val="24"/>
          <w:szCs w:val="24"/>
        </w:rPr>
        <w:t>2010.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november 1-jei hatállyal került kinevezésre a Büntetés-végrehajtás Országos Parancsnoksága (továbbiakban: </w:t>
      </w:r>
      <w:proofErr w:type="spellStart"/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>BvOP</w:t>
      </w:r>
      <w:proofErr w:type="spellEnd"/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>) Stratégiai Elemzési és Tervezési Főosztály közalkalmazotti állományába, főelőadó beosztásba.</w:t>
      </w:r>
    </w:p>
    <w:p w14:paraId="68501FBC" w14:textId="77777777" w:rsidR="005650B0" w:rsidRDefault="005650B0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0B0">
        <w:rPr>
          <w:rFonts w:ascii="Times New Roman" w:eastAsia="Times New Roman" w:hAnsi="Times New Roman" w:cs="Times New Roman"/>
          <w:b/>
          <w:bCs/>
          <w:sz w:val="24"/>
          <w:szCs w:val="24"/>
        </w:rPr>
        <w:t>2011.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ab/>
        <w:t>szeptember 1-jei hatállyal hivatásos állományba vételét követően kinevezték kiemelt főreferensi beosztásba, hadnagyi rendfokozattal.</w:t>
      </w:r>
    </w:p>
    <w:p w14:paraId="3F664CDA" w14:textId="77777777" w:rsidR="005650B0" w:rsidRDefault="005650B0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0B0">
        <w:rPr>
          <w:rFonts w:ascii="Times New Roman" w:eastAsia="Times New Roman" w:hAnsi="Times New Roman" w:cs="Times New Roman"/>
          <w:b/>
          <w:bCs/>
          <w:sz w:val="24"/>
          <w:szCs w:val="24"/>
        </w:rPr>
        <w:t>2015.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ab/>
        <w:t>április 1-jétől megbízták a BVOP Stratégiai, Elemzési és Tervezési Főosztály főosztályvezetői feladatainak ellátásával.</w:t>
      </w:r>
    </w:p>
    <w:p w14:paraId="3D2DAEAB" w14:textId="77777777" w:rsidR="005650B0" w:rsidRPr="005650B0" w:rsidRDefault="005650B0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0B0"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ab/>
        <w:t>június 15-étől a meglévő megbízása mellett megbízták a BVOP Központi Kivizsgáló és Módszertani Intézete főosztályvezetői feladatainak ellátásával.</w:t>
      </w:r>
    </w:p>
    <w:p w14:paraId="1C929FA1" w14:textId="77777777" w:rsidR="005650B0" w:rsidRPr="005650B0" w:rsidRDefault="005650B0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0B0"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ab/>
        <w:t>november 30-ától visszavonásra került a BVOP Stratégiai, Elemzési és Tervezési Főosztály főosztályvezetői feladatainak ellátására szóló megbízása, a Központi Kivizsgáló és Módszertani Intézet főosztályvezetői feladatainak ellátására vonatkozó megbízásának változatlanul hagyása mellett.</w:t>
      </w:r>
    </w:p>
    <w:p w14:paraId="40029E3B" w14:textId="77777777" w:rsidR="005650B0" w:rsidRDefault="005650B0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0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2017.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50B0">
        <w:rPr>
          <w:rFonts w:ascii="Times New Roman" w:eastAsia="Times New Roman" w:hAnsi="Times New Roman" w:cs="Times New Roman"/>
          <w:bCs/>
          <w:sz w:val="24"/>
          <w:szCs w:val="24"/>
        </w:rPr>
        <w:tab/>
        <w:t>február 15-étől a BVOP Központi Kivizsgáló és Módszertani Intézet főosztályvezetője.</w:t>
      </w:r>
    </w:p>
    <w:p w14:paraId="069E9402" w14:textId="0CA0BEA9" w:rsidR="00A86C6A" w:rsidRDefault="00A86C6A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F1A23" w14:textId="38CE39C1" w:rsidR="00A86C6A" w:rsidRDefault="00A86C6A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Egyéb szakmai tevékenység</w:t>
      </w:r>
    </w:p>
    <w:p w14:paraId="5A8A69F1" w14:textId="0B0F31AC" w:rsidR="00A86C6A" w:rsidRDefault="00A86C6A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FD8FFB" w14:textId="7436A8CE" w:rsidR="00A86C6A" w:rsidRDefault="00A86C6A" w:rsidP="00A86C6A">
      <w:pPr>
        <w:widowControl/>
        <w:tabs>
          <w:tab w:val="left" w:pos="1418"/>
        </w:tabs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08C0"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  <w:r w:rsidRPr="00A86C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6C6A">
        <w:rPr>
          <w:rFonts w:ascii="Times New Roman" w:eastAsia="Times New Roman" w:hAnsi="Times New Roman" w:cs="Times New Roman"/>
          <w:b/>
          <w:sz w:val="24"/>
          <w:szCs w:val="24"/>
        </w:rPr>
        <w:t>- 2015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08C0">
        <w:rPr>
          <w:rFonts w:ascii="Times New Roman" w:eastAsia="Times New Roman" w:hAnsi="Times New Roman" w:cs="Times New Roman"/>
          <w:bCs/>
          <w:sz w:val="24"/>
          <w:szCs w:val="24"/>
        </w:rPr>
        <w:t>Meghívott oktató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az</w:t>
      </w:r>
      <w:r w:rsidRPr="009A08C0">
        <w:rPr>
          <w:rFonts w:ascii="Times New Roman" w:eastAsia="Times New Roman" w:hAnsi="Times New Roman" w:cs="Times New Roman"/>
          <w:bCs/>
          <w:sz w:val="24"/>
          <w:szCs w:val="24"/>
        </w:rPr>
        <w:t xml:space="preserve"> ELTE Társadalomtudományi Kar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ának</w:t>
      </w:r>
      <w:r w:rsidRPr="009A08C0">
        <w:rPr>
          <w:rFonts w:ascii="Times New Roman" w:eastAsia="Times New Roman" w:hAnsi="Times New Roman" w:cs="Times New Roman"/>
          <w:bCs/>
          <w:sz w:val="24"/>
          <w:szCs w:val="24"/>
        </w:rPr>
        <w:t>, Kisebbségi kérdések a börtönkutatá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sokban c. kurzusának oktatására</w:t>
      </w:r>
    </w:p>
    <w:p w14:paraId="08D9BEA0" w14:textId="77777777" w:rsidR="00A86C6A" w:rsidRDefault="00A86C6A" w:rsidP="00A86C6A">
      <w:pPr>
        <w:widowControl/>
        <w:tabs>
          <w:tab w:val="left" w:pos="1418"/>
        </w:tabs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52EDE7" w14:textId="77777777" w:rsidR="00A86C6A" w:rsidRDefault="00A86C6A" w:rsidP="00A86C6A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2019.</w:t>
      </w:r>
      <w:r w:rsidRPr="009A0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08C0">
        <w:rPr>
          <w:rFonts w:ascii="Times New Roman" w:hAnsi="Times New Roman" w:cs="Times New Roman"/>
          <w:bCs/>
          <w:sz w:val="24"/>
          <w:szCs w:val="24"/>
        </w:rPr>
        <w:t xml:space="preserve">Meghívott oktató az ELTE Társadalomtudományi Karának, Büntetés és felügyelet c. kurzusának oktatására </w:t>
      </w:r>
    </w:p>
    <w:p w14:paraId="1C7D7F87" w14:textId="77777777" w:rsidR="00A86C6A" w:rsidRDefault="00A86C6A" w:rsidP="00A86C6A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F15545" w14:textId="77777777" w:rsidR="00A86C6A" w:rsidRPr="009A08C0" w:rsidRDefault="00A86C6A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488F34" w14:textId="77777777" w:rsidR="009A08C0" w:rsidRPr="005650B0" w:rsidRDefault="009A08C0" w:rsidP="007A78A9">
      <w:pPr>
        <w:widowControl/>
        <w:autoSpaceDE/>
        <w:autoSpaceDN/>
        <w:adjustRightInd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AA8A17" w14:textId="77777777" w:rsidR="00F81A43" w:rsidRDefault="00F81A43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Tanulmányok:</w:t>
      </w:r>
    </w:p>
    <w:p w14:paraId="72808A24" w14:textId="77777777" w:rsidR="007A78A9" w:rsidRPr="00A418D8" w:rsidRDefault="007A78A9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14:paraId="6BEC456C" w14:textId="6ED08947" w:rsidR="00E146F4" w:rsidRPr="00A86C6A" w:rsidRDefault="00763C4B" w:rsidP="00A86C6A">
      <w:pPr>
        <w:widowControl/>
        <w:spacing w:after="0" w:line="276" w:lineRule="auto"/>
        <w:ind w:left="1418" w:hanging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6F4">
        <w:rPr>
          <w:rFonts w:ascii="Times New Roman" w:hAnsi="Times New Roman" w:cs="Times New Roman"/>
          <w:b/>
          <w:color w:val="000000"/>
          <w:sz w:val="24"/>
          <w:szCs w:val="24"/>
        </w:rPr>
        <w:t>2007</w:t>
      </w:r>
      <w:r w:rsidR="00E146F4" w:rsidRPr="00E146F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F6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6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3C4B">
        <w:rPr>
          <w:rFonts w:ascii="Times New Roman" w:hAnsi="Times New Roman"/>
          <w:bCs/>
          <w:sz w:val="24"/>
          <w:szCs w:val="24"/>
        </w:rPr>
        <w:t>Eötvös Loránd Tudományegyetem</w:t>
      </w:r>
      <w:r w:rsidRPr="00BF6C7E">
        <w:rPr>
          <w:rFonts w:ascii="Times New Roman" w:hAnsi="Times New Roman"/>
          <w:b/>
          <w:sz w:val="24"/>
          <w:szCs w:val="24"/>
        </w:rPr>
        <w:t>,</w:t>
      </w:r>
      <w:r w:rsidRPr="00BF6C7E">
        <w:rPr>
          <w:rFonts w:ascii="Times New Roman" w:hAnsi="Times New Roman" w:cs="Times New Roman"/>
          <w:color w:val="000000"/>
          <w:sz w:val="24"/>
          <w:szCs w:val="24"/>
        </w:rPr>
        <w:t xml:space="preserve"> Társadalomtudományi Kar – Szociológia sz</w:t>
      </w:r>
      <w:r w:rsidR="007A78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F6C7E">
        <w:rPr>
          <w:rFonts w:ascii="Times New Roman" w:hAnsi="Times New Roman" w:cs="Times New Roman"/>
          <w:color w:val="000000"/>
          <w:sz w:val="24"/>
          <w:szCs w:val="24"/>
        </w:rPr>
        <w:t>k – deviancia szakirány</w:t>
      </w:r>
      <w:r w:rsidR="00E146F4">
        <w:rPr>
          <w:rFonts w:ascii="Times New Roman" w:hAnsi="Times New Roman" w:cs="Times New Roman"/>
          <w:color w:val="000000"/>
          <w:sz w:val="24"/>
          <w:szCs w:val="24"/>
        </w:rPr>
        <w:t xml:space="preserve"> - szociológus</w:t>
      </w:r>
      <w:r w:rsidR="00E146F4" w:rsidRPr="00FC6A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2302E14" w14:textId="77777777" w:rsidR="00763C4B" w:rsidRPr="00BF6C7E" w:rsidRDefault="00763C4B" w:rsidP="007A78A9">
      <w:pPr>
        <w:pStyle w:val="Cmsor2"/>
        <w:spacing w:before="0" w:beforeAutospacing="0" w:after="0" w:afterAutospacing="0" w:line="276" w:lineRule="auto"/>
        <w:ind w:left="1418" w:hanging="1418"/>
        <w:jc w:val="both"/>
        <w:rPr>
          <w:b w:val="0"/>
          <w:sz w:val="24"/>
          <w:szCs w:val="24"/>
        </w:rPr>
      </w:pPr>
      <w:r w:rsidRPr="00E146F4">
        <w:rPr>
          <w:color w:val="000000"/>
          <w:sz w:val="24"/>
          <w:szCs w:val="24"/>
        </w:rPr>
        <w:t>2010</w:t>
      </w:r>
      <w:r w:rsidR="00E146F4" w:rsidRPr="00E146F4">
        <w:rPr>
          <w:color w:val="000000"/>
          <w:sz w:val="24"/>
          <w:szCs w:val="24"/>
        </w:rPr>
        <w:t>.</w:t>
      </w:r>
      <w:r w:rsidRPr="00BF6C7E">
        <w:rPr>
          <w:b w:val="0"/>
          <w:color w:val="000000"/>
          <w:sz w:val="24"/>
          <w:szCs w:val="24"/>
        </w:rPr>
        <w:tab/>
      </w:r>
      <w:r w:rsidRPr="00BF6C7E">
        <w:rPr>
          <w:b w:val="0"/>
          <w:sz w:val="24"/>
          <w:szCs w:val="24"/>
        </w:rPr>
        <w:t>Budapesti Corvinus Egyetem, Közigazgatástudományi Kar - Esélyegyenlőségi és kisebbségvédelmi szakértő (posztgraduális képzés)</w:t>
      </w:r>
    </w:p>
    <w:p w14:paraId="6D649A31" w14:textId="77777777" w:rsidR="00E146F4" w:rsidRPr="00FC6A60" w:rsidRDefault="00E146F4" w:rsidP="007A78A9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F4">
        <w:rPr>
          <w:rFonts w:ascii="Times New Roman" w:eastAsia="Times New Roman" w:hAnsi="Times New Roman" w:cs="Times New Roman"/>
          <w:b/>
          <w:bCs/>
          <w:sz w:val="24"/>
          <w:szCs w:val="24"/>
        </w:rPr>
        <w:t>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C6A60">
        <w:rPr>
          <w:rFonts w:ascii="Times New Roman" w:eastAsia="Times New Roman" w:hAnsi="Times New Roman" w:cs="Times New Roman"/>
          <w:bCs/>
          <w:sz w:val="24"/>
          <w:szCs w:val="24"/>
        </w:rPr>
        <w:t xml:space="preserve">Felsőfokú </w:t>
      </w:r>
      <w:proofErr w:type="spellStart"/>
      <w:r w:rsidRPr="00FC6A60">
        <w:rPr>
          <w:rFonts w:ascii="Times New Roman" w:eastAsia="Times New Roman" w:hAnsi="Times New Roman" w:cs="Times New Roman"/>
          <w:bCs/>
          <w:sz w:val="24"/>
          <w:szCs w:val="24"/>
        </w:rPr>
        <w:t>bv</w:t>
      </w:r>
      <w:proofErr w:type="spellEnd"/>
      <w:r w:rsidRPr="00FC6A60">
        <w:rPr>
          <w:rFonts w:ascii="Times New Roman" w:eastAsia="Times New Roman" w:hAnsi="Times New Roman" w:cs="Times New Roman"/>
          <w:bCs/>
          <w:sz w:val="24"/>
          <w:szCs w:val="24"/>
        </w:rPr>
        <w:t xml:space="preserve">. szaktanfolyam </w:t>
      </w:r>
    </w:p>
    <w:p w14:paraId="477C3D57" w14:textId="77777777" w:rsidR="00E146F4" w:rsidRDefault="00E146F4" w:rsidP="007A78A9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F4">
        <w:rPr>
          <w:rFonts w:ascii="Times New Roman" w:eastAsia="Times New Roman" w:hAnsi="Times New Roman" w:cs="Times New Roman"/>
          <w:b/>
          <w:bCs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C6A60">
        <w:rPr>
          <w:rFonts w:ascii="Times New Roman" w:eastAsia="Times New Roman" w:hAnsi="Times New Roman" w:cs="Times New Roman"/>
          <w:bCs/>
          <w:sz w:val="24"/>
          <w:szCs w:val="24"/>
        </w:rPr>
        <w:t xml:space="preserve">Rendészeti szakvizsga </w:t>
      </w:r>
    </w:p>
    <w:p w14:paraId="044A100C" w14:textId="77777777" w:rsidR="00E146F4" w:rsidRDefault="00E146F4" w:rsidP="007A78A9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F4">
        <w:rPr>
          <w:rFonts w:ascii="Times New Roman" w:eastAsia="Times New Roman" w:hAnsi="Times New Roman" w:cs="Times New Roman"/>
          <w:b/>
          <w:bCs/>
          <w:sz w:val="24"/>
          <w:szCs w:val="24"/>
        </w:rPr>
        <w:t>2015.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Kiválasztási eljárás</w:t>
      </w:r>
    </w:p>
    <w:p w14:paraId="28563CE1" w14:textId="77777777" w:rsidR="00E146F4" w:rsidRPr="00A307C2" w:rsidRDefault="00E146F4" w:rsidP="007A78A9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F4">
        <w:rPr>
          <w:rFonts w:ascii="Times New Roman" w:eastAsia="Times New Roman" w:hAnsi="Times New Roman" w:cs="Times New Roman"/>
          <w:b/>
          <w:bCs/>
          <w:sz w:val="24"/>
          <w:szCs w:val="24"/>
        </w:rPr>
        <w:t>2015.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7587D">
        <w:rPr>
          <w:rFonts w:ascii="Times New Roman" w:eastAsia="Times New Roman" w:hAnsi="Times New Roman" w:cs="Times New Roman"/>
          <w:bCs/>
          <w:sz w:val="24"/>
          <w:szCs w:val="24"/>
        </w:rPr>
        <w:t xml:space="preserve">Rendészeti </w:t>
      </w:r>
      <w:r w:rsidRPr="00A307C2">
        <w:rPr>
          <w:rFonts w:ascii="Times New Roman" w:eastAsia="Times New Roman" w:hAnsi="Times New Roman" w:cs="Times New Roman"/>
          <w:bCs/>
          <w:sz w:val="24"/>
          <w:szCs w:val="24"/>
        </w:rPr>
        <w:t xml:space="preserve">vezetővé képző </w:t>
      </w:r>
    </w:p>
    <w:p w14:paraId="0F6A5723" w14:textId="77777777" w:rsidR="00E146F4" w:rsidRPr="00FC6A60" w:rsidRDefault="00E146F4" w:rsidP="007A78A9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F4"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C6A60">
        <w:rPr>
          <w:rFonts w:ascii="Times New Roman" w:eastAsia="Times New Roman" w:hAnsi="Times New Roman" w:cs="Times New Roman"/>
          <w:bCs/>
          <w:sz w:val="24"/>
          <w:szCs w:val="24"/>
        </w:rPr>
        <w:t xml:space="preserve">Rendészeti mestervezetővé képző </w:t>
      </w:r>
    </w:p>
    <w:p w14:paraId="7D9D938E" w14:textId="77777777" w:rsidR="00E146F4" w:rsidRPr="00BF6C7E" w:rsidRDefault="00E146F4" w:rsidP="007A78A9">
      <w:pPr>
        <w:pStyle w:val="Cmsor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14:paraId="2132B77B" w14:textId="77777777" w:rsidR="00F81A43" w:rsidRDefault="00F81A43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Kitüntetések:</w:t>
      </w:r>
    </w:p>
    <w:p w14:paraId="31B5BE21" w14:textId="77777777" w:rsidR="007A78A9" w:rsidRPr="00A418D8" w:rsidRDefault="007A78A9" w:rsidP="007A78A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14:paraId="244BC6AA" w14:textId="77777777" w:rsidR="005702F3" w:rsidRPr="00A86C6A" w:rsidRDefault="005702F3" w:rsidP="007A78A9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</w:pPr>
      <w:r w:rsidRPr="00A86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2013. </w:t>
      </w:r>
      <w:r w:rsidRPr="00A86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ab/>
      </w:r>
      <w:r w:rsidRPr="00A86C6A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 xml:space="preserve">Belügyminisztériumi elismerés </w:t>
      </w:r>
      <w:r w:rsidR="00B54C54" w:rsidRPr="00A86C6A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 xml:space="preserve">– </w:t>
      </w:r>
      <w:r w:rsidRPr="00A86C6A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>pénzjutalom a Belügyminisztérium Tudományos Tanácsa által kiírt tudományos pályázat eredményeként</w:t>
      </w:r>
    </w:p>
    <w:p w14:paraId="0A1136F6" w14:textId="77777777" w:rsidR="005702F3" w:rsidRPr="00A86C6A" w:rsidRDefault="005702F3" w:rsidP="007A78A9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</w:pPr>
      <w:r w:rsidRPr="00A86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2013. </w:t>
      </w:r>
      <w:r w:rsidRPr="00A86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ab/>
      </w:r>
      <w:r w:rsidRPr="00A86C6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Országos parancsnoki elismerés </w:t>
      </w:r>
      <w:r w:rsidR="00B54C54" w:rsidRPr="00A86C6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–</w:t>
      </w:r>
      <w:r w:rsidR="00B54C54" w:rsidRPr="00A86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r w:rsidRPr="00A86C6A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>Soron kívüli előléptetés főhadnaggyá</w:t>
      </w:r>
    </w:p>
    <w:p w14:paraId="51762E9E" w14:textId="77777777" w:rsidR="005650B0" w:rsidRPr="00A86C6A" w:rsidRDefault="005702F3" w:rsidP="007A78A9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</w:pPr>
      <w:r w:rsidRPr="00A86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2016.</w:t>
      </w:r>
      <w:r w:rsidRPr="00A86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ab/>
      </w:r>
      <w:r w:rsidR="00B54C54" w:rsidRPr="00A86C6A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 xml:space="preserve">Szabó András-oklevél a </w:t>
      </w:r>
      <w:r w:rsidR="005650B0" w:rsidRPr="00A86C6A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 xml:space="preserve">Kiváló tudományos munkáért </w:t>
      </w:r>
    </w:p>
    <w:p w14:paraId="3DE74687" w14:textId="77777777" w:rsidR="00B54C54" w:rsidRPr="00A86C6A" w:rsidRDefault="00B54C54" w:rsidP="007A78A9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</w:pPr>
      <w:r w:rsidRPr="00A86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2019.</w:t>
      </w:r>
      <w:r w:rsidRPr="00A86C6A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ab/>
        <w:t>Országos parancsnoki elismerés – tárgyjutalom a kiváló szakmai munkáért</w:t>
      </w:r>
    </w:p>
    <w:p w14:paraId="6C898ECB" w14:textId="77777777" w:rsidR="005702F3" w:rsidRPr="00A86C6A" w:rsidRDefault="005702F3" w:rsidP="007A78A9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A86C6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2019.</w:t>
      </w:r>
      <w:r w:rsidRPr="00A86C6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A86C6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ab/>
        <w:t xml:space="preserve">Belügyminiszteri elismerés </w:t>
      </w:r>
      <w:r w:rsidR="00B54C54" w:rsidRPr="00A86C6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–</w:t>
      </w:r>
      <w:r w:rsidRPr="00A86C6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Soron kívüli előléptetés ezredessé</w:t>
      </w:r>
    </w:p>
    <w:p w14:paraId="7437F535" w14:textId="77777777" w:rsidR="00851EE1" w:rsidRPr="00F81A43" w:rsidRDefault="00851EE1" w:rsidP="00F81A4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851EE1" w:rsidRPr="00F81A43" w:rsidSect="005650B0">
      <w:footerReference w:type="default" r:id="rId9"/>
      <w:headerReference w:type="first" r:id="rId10"/>
      <w:type w:val="continuous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1A0AC" w14:textId="77777777" w:rsidR="00316F97" w:rsidRDefault="00316F97">
      <w:pPr>
        <w:spacing w:after="0"/>
      </w:pPr>
      <w:r>
        <w:separator/>
      </w:r>
    </w:p>
  </w:endnote>
  <w:endnote w:type="continuationSeparator" w:id="0">
    <w:p w14:paraId="58FB00FA" w14:textId="77777777" w:rsidR="00316F97" w:rsidRDefault="00316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30847" w14:textId="77777777" w:rsidR="005702F3" w:rsidRDefault="005702F3" w:rsidP="005702F3">
    <w:pPr>
      <w:pStyle w:val="llb"/>
    </w:pPr>
  </w:p>
  <w:p w14:paraId="2B216F60" w14:textId="77777777" w:rsidR="005702F3" w:rsidRDefault="005702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76E43" w14:textId="77777777" w:rsidR="00316F97" w:rsidRDefault="00316F97">
      <w:pPr>
        <w:spacing w:after="0"/>
      </w:pPr>
      <w:r>
        <w:separator/>
      </w:r>
    </w:p>
  </w:footnote>
  <w:footnote w:type="continuationSeparator" w:id="0">
    <w:p w14:paraId="020E459D" w14:textId="77777777" w:rsidR="00316F97" w:rsidRDefault="00316F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3FDD1" w14:textId="77777777" w:rsidR="005702F3" w:rsidRPr="0009731E" w:rsidRDefault="005702F3" w:rsidP="00763C4B">
    <w:pPr>
      <w:spacing w:after="0" w:line="276" w:lineRule="atLeast"/>
      <w:jc w:val="center"/>
      <w:rPr>
        <w:rFonts w:ascii="Times New Roman" w:eastAsia="Times New Roman" w:hAnsi="Times New Roman" w:cs="Times New Roman"/>
        <w:bCs/>
        <w:iCs/>
        <w:caps/>
        <w:sz w:val="20"/>
        <w:szCs w:val="20"/>
      </w:rPr>
    </w:pPr>
  </w:p>
  <w:p w14:paraId="6440A265" w14:textId="77777777" w:rsidR="00A86C6A" w:rsidRPr="0009731E" w:rsidRDefault="00A86C6A" w:rsidP="00A86C6A">
    <w:pPr>
      <w:tabs>
        <w:tab w:val="center" w:pos="4536"/>
        <w:tab w:val="right" w:pos="9072"/>
      </w:tabs>
      <w:spacing w:after="0"/>
      <w:rPr>
        <w:rFonts w:ascii="Times New Roman" w:eastAsia="Times New Roman" w:hAnsi="Times New Roman" w:cs="Times New Roman"/>
        <w:sz w:val="20"/>
        <w:szCs w:val="20"/>
      </w:rPr>
    </w:pPr>
    <w:r>
      <w:tab/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BBE3D7E" wp14:editId="4C49F8EB">
          <wp:extent cx="457200" cy="838200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2EE96" w14:textId="77777777" w:rsidR="00A86C6A" w:rsidRPr="0009731E" w:rsidRDefault="00A86C6A" w:rsidP="00A86C6A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09731E">
      <w:rPr>
        <w:rFonts w:ascii="Times New Roman" w:eastAsia="Times New Roman" w:hAnsi="Times New Roman" w:cs="Times New Roman"/>
        <w:sz w:val="24"/>
        <w:szCs w:val="24"/>
      </w:rPr>
      <w:t>BÜNTETÉS-VÉGREHAJTÁS ORSZÁGOS PARANCSNOKSÁGA</w:t>
    </w:r>
  </w:p>
  <w:p w14:paraId="6BA7A790" w14:textId="77777777" w:rsidR="00A86C6A" w:rsidRDefault="00A86C6A" w:rsidP="00A86C6A">
    <w:pPr>
      <w:spacing w:after="0" w:line="276" w:lineRule="atLeast"/>
      <w:jc w:val="center"/>
      <w:rPr>
        <w:rFonts w:ascii="Times New Roman" w:eastAsia="Times New Roman" w:hAnsi="Times New Roman" w:cs="Times New Roman"/>
        <w:bCs/>
        <w:iCs/>
        <w:caps/>
        <w:sz w:val="20"/>
        <w:szCs w:val="20"/>
      </w:rPr>
    </w:pPr>
    <w:r w:rsidRPr="0009731E">
      <w:rPr>
        <w:rFonts w:ascii="Times New Roman" w:eastAsia="Times New Roman" w:hAnsi="Times New Roman" w:cs="Times New Roman"/>
        <w:bCs/>
        <w:iCs/>
        <w:caps/>
        <w:sz w:val="20"/>
        <w:szCs w:val="20"/>
      </w:rPr>
      <w:t>Központi kivizsgáló és módszertani intézet</w:t>
    </w:r>
  </w:p>
  <w:p w14:paraId="6A5D2925" w14:textId="19D42C90" w:rsidR="005702F3" w:rsidRDefault="005702F3" w:rsidP="00A86C6A">
    <w:pPr>
      <w:pStyle w:val="lfej"/>
      <w:tabs>
        <w:tab w:val="clear" w:pos="4536"/>
        <w:tab w:val="clear" w:pos="9072"/>
        <w:tab w:val="left" w:pos="301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5701"/>
    <w:multiLevelType w:val="multilevel"/>
    <w:tmpl w:val="F6C8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C79BB"/>
    <w:multiLevelType w:val="multilevel"/>
    <w:tmpl w:val="7A9A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D449EB"/>
    <w:multiLevelType w:val="multilevel"/>
    <w:tmpl w:val="F4FE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AA1892"/>
    <w:multiLevelType w:val="hybridMultilevel"/>
    <w:tmpl w:val="A4A04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43EA3"/>
    <w:multiLevelType w:val="hybridMultilevel"/>
    <w:tmpl w:val="677EE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14629"/>
    <w:multiLevelType w:val="multilevel"/>
    <w:tmpl w:val="AE2A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90D39"/>
    <w:rsid w:val="00242194"/>
    <w:rsid w:val="00316AD6"/>
    <w:rsid w:val="00316F97"/>
    <w:rsid w:val="003C0F14"/>
    <w:rsid w:val="00414A1B"/>
    <w:rsid w:val="0054588C"/>
    <w:rsid w:val="00550488"/>
    <w:rsid w:val="005650B0"/>
    <w:rsid w:val="005702F3"/>
    <w:rsid w:val="005A28A1"/>
    <w:rsid w:val="00755FE1"/>
    <w:rsid w:val="00760017"/>
    <w:rsid w:val="00763C4B"/>
    <w:rsid w:val="007A78A9"/>
    <w:rsid w:val="00851EE1"/>
    <w:rsid w:val="0094142A"/>
    <w:rsid w:val="00943767"/>
    <w:rsid w:val="009A08C0"/>
    <w:rsid w:val="00A86C6A"/>
    <w:rsid w:val="00B54C54"/>
    <w:rsid w:val="00B8599D"/>
    <w:rsid w:val="00BA3FC5"/>
    <w:rsid w:val="00D41D52"/>
    <w:rsid w:val="00D933F8"/>
    <w:rsid w:val="00E146F4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446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63C4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59"/>
    <w:unhideWhenUsed/>
    <w:rsid w:val="0076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763C4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a">
    <w:qFormat/>
    <w:rsid w:val="00763C4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styleId="Kiemels2">
    <w:name w:val="Strong"/>
    <w:basedOn w:val="Bekezdsalapbettpusa"/>
    <w:uiPriority w:val="22"/>
    <w:qFormat/>
    <w:rsid w:val="00763C4B"/>
    <w:rPr>
      <w:b/>
      <w:bCs/>
    </w:rPr>
  </w:style>
  <w:style w:type="character" w:customStyle="1" w:styleId="link">
    <w:name w:val="link"/>
    <w:basedOn w:val="Bekezdsalapbettpusa"/>
    <w:rsid w:val="009A0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63C4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59"/>
    <w:unhideWhenUsed/>
    <w:rsid w:val="0076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763C4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a">
    <w:qFormat/>
    <w:rsid w:val="00763C4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styleId="Kiemels2">
    <w:name w:val="Strong"/>
    <w:basedOn w:val="Bekezdsalapbettpusa"/>
    <w:uiPriority w:val="22"/>
    <w:qFormat/>
    <w:rsid w:val="00763C4B"/>
    <w:rPr>
      <w:b/>
      <w:bCs/>
    </w:rPr>
  </w:style>
  <w:style w:type="character" w:customStyle="1" w:styleId="link">
    <w:name w:val="link"/>
    <w:basedOn w:val="Bekezdsalapbettpusa"/>
    <w:rsid w:val="009A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BA75-A5D2-4B2A-A0A3-83B7F33B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CFD85BE2</Template>
  <TotalTime>1</TotalTime>
  <Pages>2</Pages>
  <Words>417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kellner.gergely</cp:lastModifiedBy>
  <cp:revision>2</cp:revision>
  <dcterms:created xsi:type="dcterms:W3CDTF">2020-02-25T12:52:00Z</dcterms:created>
  <dcterms:modified xsi:type="dcterms:W3CDTF">2020-02-25T12:52:00Z</dcterms:modified>
</cp:coreProperties>
</file>