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803C6A" w:rsidRDefault="00223B97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223B97">
        <w:rPr>
          <w:rFonts w:ascii="Arial" w:hAnsi="Arial" w:cs="Arial"/>
          <w:sz w:val="20"/>
          <w:szCs w:val="20"/>
        </w:rPr>
        <w:t>„</w:t>
      </w:r>
      <w:r w:rsidR="00864976">
        <w:rPr>
          <w:rFonts w:ascii="Arial" w:hAnsi="Arial" w:cs="Arial"/>
          <w:sz w:val="20"/>
          <w:szCs w:val="20"/>
        </w:rPr>
        <w:t>M</w:t>
      </w:r>
      <w:r w:rsidR="00984085">
        <w:rPr>
          <w:rFonts w:ascii="Arial" w:hAnsi="Arial" w:cs="Arial"/>
          <w:sz w:val="20"/>
          <w:szCs w:val="20"/>
        </w:rPr>
        <w:t xml:space="preserve">érföldkő a fogvatartottak </w:t>
      </w:r>
      <w:proofErr w:type="spellStart"/>
      <w:r w:rsidR="00984085">
        <w:rPr>
          <w:rFonts w:ascii="Arial" w:hAnsi="Arial" w:cs="Arial"/>
          <w:sz w:val="20"/>
          <w:szCs w:val="20"/>
        </w:rPr>
        <w:t>reintegrációjában</w:t>
      </w:r>
      <w:proofErr w:type="spellEnd"/>
      <w:r w:rsidRPr="00223B97">
        <w:rPr>
          <w:rFonts w:ascii="Arial" w:hAnsi="Arial" w:cs="Arial"/>
          <w:sz w:val="20"/>
          <w:szCs w:val="20"/>
        </w:rPr>
        <w:t>”</w:t>
      </w:r>
    </w:p>
    <w:p w:rsidR="00223B97" w:rsidRDefault="00223B97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803C6A" w:rsidRDefault="00223B97" w:rsidP="00664498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6F3D53">
        <w:rPr>
          <w:rFonts w:ascii="Arial" w:hAnsi="Arial" w:cs="Arial"/>
          <w:b/>
          <w:color w:val="333399"/>
          <w:sz w:val="20"/>
          <w:szCs w:val="20"/>
        </w:rPr>
        <w:t>20</w:t>
      </w:r>
      <w:r w:rsidR="00864976" w:rsidRPr="006F3D53">
        <w:rPr>
          <w:rFonts w:ascii="Arial" w:hAnsi="Arial" w:cs="Arial"/>
          <w:b/>
          <w:color w:val="333399"/>
          <w:sz w:val="20"/>
          <w:szCs w:val="20"/>
        </w:rPr>
        <w:t>2</w:t>
      </w:r>
      <w:r w:rsidR="00147C47" w:rsidRPr="006F3D53">
        <w:rPr>
          <w:rFonts w:ascii="Arial" w:hAnsi="Arial" w:cs="Arial"/>
          <w:b/>
          <w:color w:val="333399"/>
          <w:sz w:val="20"/>
          <w:szCs w:val="20"/>
        </w:rPr>
        <w:t>1</w:t>
      </w:r>
      <w:r w:rsidR="00864976" w:rsidRPr="006F3D53">
        <w:rPr>
          <w:rFonts w:ascii="Arial" w:hAnsi="Arial" w:cs="Arial"/>
          <w:b/>
          <w:color w:val="333399"/>
          <w:sz w:val="20"/>
          <w:szCs w:val="20"/>
        </w:rPr>
        <w:t>/</w:t>
      </w:r>
      <w:r w:rsidR="006F3D53" w:rsidRPr="006F3D53">
        <w:rPr>
          <w:rFonts w:ascii="Arial" w:hAnsi="Arial" w:cs="Arial"/>
          <w:b/>
          <w:color w:val="333399"/>
          <w:sz w:val="20"/>
          <w:szCs w:val="20"/>
        </w:rPr>
        <w:t>04</w:t>
      </w:r>
      <w:r w:rsidR="00D973F1" w:rsidRPr="006F3D53">
        <w:rPr>
          <w:rFonts w:ascii="Arial" w:hAnsi="Arial" w:cs="Arial"/>
          <w:b/>
          <w:color w:val="333399"/>
          <w:sz w:val="20"/>
          <w:szCs w:val="20"/>
        </w:rPr>
        <w:t>/</w:t>
      </w:r>
      <w:r w:rsidR="006F3D53" w:rsidRPr="006F3D53">
        <w:rPr>
          <w:rFonts w:ascii="Arial" w:hAnsi="Arial" w:cs="Arial"/>
          <w:b/>
          <w:color w:val="333399"/>
          <w:sz w:val="20"/>
          <w:szCs w:val="20"/>
        </w:rPr>
        <w:t>19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664498" w:rsidRDefault="00664498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2F4E2E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E285" wp14:editId="154505D3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130935"/>
                <wp:effectExtent l="0" t="0" r="28575" b="1206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8825" cy="113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0BB" w:rsidRDefault="007560BB" w:rsidP="00F716C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60BB" w:rsidRPr="007654BF" w:rsidRDefault="006F3D53" w:rsidP="00864976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605</w:t>
                            </w:r>
                            <w:r w:rsidR="007560BB" w:rsidRPr="007654B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fő börtönből szabadult elítélt </w:t>
                            </w:r>
                            <w:proofErr w:type="spellStart"/>
                            <w:r w:rsidR="007560BB" w:rsidRPr="007654B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munkaerőpiaci</w:t>
                            </w:r>
                            <w:proofErr w:type="spellEnd"/>
                            <w:r w:rsidR="007560BB" w:rsidRPr="007654B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560BB" w:rsidRPr="007654B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reintegrációját</w:t>
                            </w:r>
                            <w:proofErr w:type="spellEnd"/>
                            <w:r w:rsidR="007560BB" w:rsidRPr="007654B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támogatta sikeresen az EFOP-1.3.3-16-2016-00001 azonosító számú „Fogvatartottak </w:t>
                            </w:r>
                            <w:proofErr w:type="spellStart"/>
                            <w:r w:rsidR="007560BB" w:rsidRPr="007654B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reintegrációja</w:t>
                            </w:r>
                            <w:proofErr w:type="spellEnd"/>
                            <w:r w:rsidR="007560BB" w:rsidRPr="007654B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” című, </w:t>
                            </w:r>
                            <w:r w:rsidR="00147C47" w:rsidRPr="007654B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5,734</w:t>
                            </w:r>
                            <w:r w:rsidR="007560BB" w:rsidRPr="007654B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milliárd forint európai uniós, vissza nem térítendő támogatásból megvalósuló kiemelt projekt. Célunk a bűnismétlési kockázat és a társadalmi kirekesztődés mértékének csökkentése, a társadalmi kohézió növelése</w:t>
                            </w:r>
                            <w:r w:rsidR="00147C47" w:rsidRPr="007654B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melyet további fejlesztési lehetőségeknek köszönhetően 2021. december 31-ig folytathatunk.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" fillcolor="white [3201]" strokeweight=".5pt">
                <v:path arrowok="t"/>
                <v:textbox>
                  <w:txbxContent>
                    <w:p w:rsidR="007560BB" w:rsidRDefault="007560BB" w:rsidP="00F716C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60BB" w:rsidRPr="007654BF" w:rsidRDefault="006F3D53" w:rsidP="00864976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605</w:t>
                      </w:r>
                      <w:r w:rsidR="007560BB" w:rsidRPr="007654B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fő börtönből szabadult elítélt </w:t>
                      </w:r>
                      <w:proofErr w:type="spellStart"/>
                      <w:r w:rsidR="007560BB" w:rsidRPr="007654B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munkaerőpiaci</w:t>
                      </w:r>
                      <w:proofErr w:type="spellEnd"/>
                      <w:r w:rsidR="007560BB" w:rsidRPr="007654B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560BB" w:rsidRPr="007654B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reintegrációját</w:t>
                      </w:r>
                      <w:proofErr w:type="spellEnd"/>
                      <w:r w:rsidR="007560BB" w:rsidRPr="007654B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támogatta sikeresen az EFOP-1.3.3-16-2016-00001 azonosító számú „Fogvatartottak </w:t>
                      </w:r>
                      <w:proofErr w:type="spellStart"/>
                      <w:r w:rsidR="007560BB" w:rsidRPr="007654B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reintegrációja</w:t>
                      </w:r>
                      <w:proofErr w:type="spellEnd"/>
                      <w:r w:rsidR="007560BB" w:rsidRPr="007654B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” című, </w:t>
                      </w:r>
                      <w:r w:rsidR="00147C47" w:rsidRPr="007654B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5,734</w:t>
                      </w:r>
                      <w:r w:rsidR="007560BB" w:rsidRPr="007654B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milliárd forint európai uniós, vissza nem térítendő támogatásból megvalósuló kiemelt projekt. Célunk a bűnismétlési kockázat és a társadalmi kirekesztődés mértékének csökkentése, a társadalmi kohézió növelése</w:t>
                      </w:r>
                      <w:r w:rsidR="00147C47" w:rsidRPr="007654B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melyet további fejlesztési lehetőségeknek köszönhetően 2021. december 31-ig folytathatunk.</w:t>
                      </w: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2B53EA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864976" w:rsidRDefault="00864976" w:rsidP="00864976">
      <w:pPr>
        <w:pStyle w:val="normal-header"/>
        <w:ind w:firstLine="0"/>
        <w:rPr>
          <w:rFonts w:cs="Arial"/>
          <w:color w:val="auto"/>
          <w:szCs w:val="20"/>
        </w:rPr>
      </w:pPr>
    </w:p>
    <w:p w:rsidR="00864976" w:rsidRPr="00864976" w:rsidRDefault="006F3D53" w:rsidP="00864976">
      <w:pPr>
        <w:pStyle w:val="normal-header"/>
        <w:ind w:firstLine="0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605</w:t>
      </w:r>
      <w:r w:rsidR="00864976" w:rsidRPr="00864976">
        <w:rPr>
          <w:rFonts w:cs="Arial"/>
          <w:color w:val="auto"/>
          <w:szCs w:val="20"/>
        </w:rPr>
        <w:t xml:space="preserve"> </w:t>
      </w:r>
      <w:r w:rsidR="00547960">
        <w:rPr>
          <w:rFonts w:cs="Arial"/>
          <w:color w:val="auto"/>
          <w:szCs w:val="20"/>
        </w:rPr>
        <w:t xml:space="preserve">börtönből </w:t>
      </w:r>
      <w:r w:rsidR="00864976" w:rsidRPr="00864976">
        <w:rPr>
          <w:rFonts w:cs="Arial"/>
          <w:color w:val="auto"/>
          <w:szCs w:val="20"/>
        </w:rPr>
        <w:t>szabadult állt munkába vagy regisztrált álláskeresőként a projekt segítségével. A sikeres visszailleszkedést a</w:t>
      </w:r>
      <w:r w:rsidR="007560BB">
        <w:rPr>
          <w:rFonts w:cs="Arial"/>
          <w:color w:val="auto"/>
          <w:szCs w:val="20"/>
        </w:rPr>
        <w:t>z elérhető szakmaképzések mellett a</w:t>
      </w:r>
      <w:r w:rsidR="00864976" w:rsidRPr="00864976">
        <w:rPr>
          <w:rFonts w:cs="Arial"/>
          <w:color w:val="auto"/>
          <w:szCs w:val="20"/>
        </w:rPr>
        <w:t xml:space="preserve"> közösségi foglalkoztató és az utógondozás </w:t>
      </w:r>
      <w:r w:rsidR="007560BB">
        <w:rPr>
          <w:rFonts w:cs="Arial"/>
          <w:color w:val="auto"/>
          <w:szCs w:val="20"/>
        </w:rPr>
        <w:t xml:space="preserve">is </w:t>
      </w:r>
      <w:r w:rsidR="00864976" w:rsidRPr="00864976">
        <w:rPr>
          <w:rFonts w:cs="Arial"/>
          <w:color w:val="auto"/>
          <w:szCs w:val="20"/>
        </w:rPr>
        <w:t xml:space="preserve">segíti. A közösségi foglalkoztató szolgáltatásait </w:t>
      </w:r>
      <w:r w:rsidR="007560BB">
        <w:rPr>
          <w:rFonts w:cs="Arial"/>
          <w:color w:val="auto"/>
          <w:szCs w:val="20"/>
        </w:rPr>
        <w:t xml:space="preserve">eddig </w:t>
      </w:r>
      <w:r>
        <w:rPr>
          <w:rFonts w:cs="Arial"/>
          <w:color w:val="auto"/>
          <w:szCs w:val="20"/>
        </w:rPr>
        <w:t>659</w:t>
      </w:r>
      <w:r w:rsidR="00864976" w:rsidRPr="00864976">
        <w:rPr>
          <w:rFonts w:cs="Arial"/>
          <w:color w:val="auto"/>
          <w:szCs w:val="20"/>
        </w:rPr>
        <w:t xml:space="preserve"> fő vette igénybe. </w:t>
      </w:r>
    </w:p>
    <w:p w:rsidR="00864976" w:rsidRPr="00864976" w:rsidRDefault="00864976" w:rsidP="00864976">
      <w:pPr>
        <w:pStyle w:val="normal-header"/>
        <w:rPr>
          <w:rFonts w:cs="Arial"/>
          <w:color w:val="auto"/>
          <w:szCs w:val="20"/>
        </w:rPr>
      </w:pPr>
    </w:p>
    <w:p w:rsidR="00F716C1" w:rsidRDefault="002F20BF" w:rsidP="00864976">
      <w:pPr>
        <w:pStyle w:val="normal-header"/>
        <w:ind w:firstLine="0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Ú</w:t>
      </w:r>
      <w:r w:rsidR="00864976" w:rsidRPr="00864976">
        <w:rPr>
          <w:rFonts w:cs="Arial"/>
          <w:color w:val="auto"/>
          <w:szCs w:val="20"/>
        </w:rPr>
        <w:t xml:space="preserve">jabb mérföldkőhöz érkezett a „Fogvatartottak </w:t>
      </w:r>
      <w:proofErr w:type="spellStart"/>
      <w:r w:rsidR="00864976" w:rsidRPr="00864976">
        <w:rPr>
          <w:rFonts w:cs="Arial"/>
          <w:color w:val="auto"/>
          <w:szCs w:val="20"/>
        </w:rPr>
        <w:t>reintegrációja</w:t>
      </w:r>
      <w:proofErr w:type="spellEnd"/>
      <w:r w:rsidR="00864976" w:rsidRPr="00864976">
        <w:rPr>
          <w:rFonts w:cs="Arial"/>
          <w:color w:val="auto"/>
          <w:szCs w:val="20"/>
        </w:rPr>
        <w:t>”</w:t>
      </w:r>
      <w:r w:rsidR="00547960">
        <w:rPr>
          <w:rFonts w:cs="Arial"/>
          <w:color w:val="auto"/>
          <w:szCs w:val="20"/>
        </w:rPr>
        <w:t xml:space="preserve"> </w:t>
      </w:r>
      <w:r w:rsidR="00864976" w:rsidRPr="00864976">
        <w:rPr>
          <w:rFonts w:cs="Arial"/>
          <w:color w:val="auto"/>
          <w:szCs w:val="20"/>
        </w:rPr>
        <w:t>című projekt. A benyújtott beszámolót a Támogató elfogadta. A projekt keretében a fogvatartottak és hozzátartozóik önkéntes a</w:t>
      </w:r>
      <w:r w:rsidR="00371F2A">
        <w:rPr>
          <w:rFonts w:cs="Arial"/>
          <w:color w:val="auto"/>
          <w:szCs w:val="20"/>
        </w:rPr>
        <w:t>lapon kérhetnek segítséget. 2021</w:t>
      </w:r>
      <w:r w:rsidR="00864976" w:rsidRPr="00864976">
        <w:rPr>
          <w:rFonts w:cs="Arial"/>
          <w:color w:val="auto"/>
          <w:szCs w:val="20"/>
        </w:rPr>
        <w:t xml:space="preserve">. </w:t>
      </w:r>
      <w:r w:rsidR="006F3D53">
        <w:rPr>
          <w:rFonts w:cs="Arial"/>
          <w:color w:val="auto"/>
          <w:szCs w:val="20"/>
        </w:rPr>
        <w:t>március</w:t>
      </w:r>
      <w:r w:rsidR="00147C47">
        <w:rPr>
          <w:rFonts w:cs="Arial"/>
          <w:color w:val="auto"/>
          <w:szCs w:val="20"/>
        </w:rPr>
        <w:t xml:space="preserve"> 31</w:t>
      </w:r>
      <w:r w:rsidR="00864976" w:rsidRPr="00864976">
        <w:rPr>
          <w:rFonts w:cs="Arial"/>
          <w:color w:val="auto"/>
          <w:szCs w:val="20"/>
        </w:rPr>
        <w:t xml:space="preserve">-ig </w:t>
      </w:r>
      <w:r w:rsidR="006F3D53">
        <w:rPr>
          <w:rFonts w:cs="Arial"/>
          <w:color w:val="auto"/>
          <w:szCs w:val="20"/>
        </w:rPr>
        <w:t>5641</w:t>
      </w:r>
      <w:r w:rsidR="00864976" w:rsidRPr="00147C47">
        <w:rPr>
          <w:rFonts w:cs="Arial"/>
          <w:color w:val="auto"/>
          <w:szCs w:val="20"/>
        </w:rPr>
        <w:t xml:space="preserve"> fogvatartott</w:t>
      </w:r>
      <w:r w:rsidR="00864976" w:rsidRPr="00864976">
        <w:rPr>
          <w:rFonts w:cs="Arial"/>
          <w:color w:val="auto"/>
          <w:szCs w:val="20"/>
        </w:rPr>
        <w:t xml:space="preserve"> és </w:t>
      </w:r>
      <w:r w:rsidR="006F3D53">
        <w:rPr>
          <w:rFonts w:cs="Arial"/>
          <w:color w:val="auto"/>
          <w:szCs w:val="20"/>
        </w:rPr>
        <w:t>1053</w:t>
      </w:r>
      <w:r w:rsidR="00864976" w:rsidRPr="00864976">
        <w:rPr>
          <w:rFonts w:cs="Arial"/>
          <w:color w:val="auto"/>
          <w:szCs w:val="20"/>
        </w:rPr>
        <w:t xml:space="preserve"> </w:t>
      </w:r>
      <w:bookmarkStart w:id="0" w:name="_GoBack"/>
      <w:r w:rsidR="00864976" w:rsidRPr="00864976">
        <w:rPr>
          <w:rFonts w:cs="Arial"/>
          <w:color w:val="auto"/>
          <w:szCs w:val="20"/>
        </w:rPr>
        <w:t xml:space="preserve">hozzátartozó bevonása valósult meg. </w:t>
      </w:r>
      <w:r w:rsidR="007560BB" w:rsidRPr="00864976">
        <w:rPr>
          <w:rFonts w:cs="Arial"/>
          <w:color w:val="auto"/>
          <w:szCs w:val="20"/>
        </w:rPr>
        <w:t xml:space="preserve">A projekt keretében </w:t>
      </w:r>
      <w:r w:rsidR="006F3D53">
        <w:rPr>
          <w:rFonts w:cs="Arial"/>
          <w:color w:val="auto"/>
          <w:szCs w:val="20"/>
        </w:rPr>
        <w:t>1436</w:t>
      </w:r>
      <w:r w:rsidR="007560BB" w:rsidRPr="00864976">
        <w:rPr>
          <w:rFonts w:cs="Arial"/>
          <w:color w:val="auto"/>
          <w:szCs w:val="20"/>
        </w:rPr>
        <w:t xml:space="preserve"> fogvatartott tanult piacképes szakmát</w:t>
      </w:r>
      <w:bookmarkEnd w:id="0"/>
      <w:r w:rsidR="007560BB">
        <w:rPr>
          <w:rFonts w:cs="Arial"/>
          <w:color w:val="auto"/>
          <w:szCs w:val="20"/>
        </w:rPr>
        <w:t>,</w:t>
      </w:r>
      <w:r w:rsidR="007560BB" w:rsidRPr="00864976">
        <w:rPr>
          <w:rFonts w:cs="Arial"/>
          <w:color w:val="auto"/>
          <w:szCs w:val="20"/>
        </w:rPr>
        <w:t xml:space="preserve"> </w:t>
      </w:r>
      <w:r w:rsidR="00147C47">
        <w:rPr>
          <w:rFonts w:cs="Arial"/>
          <w:color w:val="auto"/>
          <w:szCs w:val="20"/>
        </w:rPr>
        <w:t>1805</w:t>
      </w:r>
      <w:r w:rsidR="00864976" w:rsidRPr="00864976">
        <w:rPr>
          <w:rFonts w:cs="Arial"/>
          <w:color w:val="auto"/>
          <w:szCs w:val="20"/>
        </w:rPr>
        <w:t xml:space="preserve"> fő </w:t>
      </w:r>
      <w:r w:rsidR="003257A0">
        <w:rPr>
          <w:rFonts w:cs="Arial"/>
          <w:color w:val="auto"/>
          <w:szCs w:val="20"/>
        </w:rPr>
        <w:t xml:space="preserve">fogvatartott </w:t>
      </w:r>
      <w:r w:rsidR="00864976" w:rsidRPr="00864976">
        <w:rPr>
          <w:rFonts w:cs="Arial"/>
          <w:color w:val="auto"/>
          <w:szCs w:val="20"/>
        </w:rPr>
        <w:t>kompetenciafejlesztő foglalkozásokon</w:t>
      </w:r>
      <w:r w:rsidR="007560BB">
        <w:rPr>
          <w:rFonts w:cs="Arial"/>
          <w:color w:val="auto"/>
          <w:szCs w:val="20"/>
        </w:rPr>
        <w:t xml:space="preserve"> </w:t>
      </w:r>
      <w:r w:rsidR="007560BB" w:rsidRPr="00864976">
        <w:rPr>
          <w:rFonts w:cs="Arial"/>
          <w:color w:val="auto"/>
          <w:szCs w:val="20"/>
        </w:rPr>
        <w:t>vett részt</w:t>
      </w:r>
      <w:r w:rsidR="00864976" w:rsidRPr="00864976">
        <w:rPr>
          <w:rFonts w:cs="Arial"/>
          <w:color w:val="auto"/>
          <w:szCs w:val="20"/>
        </w:rPr>
        <w:t xml:space="preserve">. </w:t>
      </w:r>
      <w:r w:rsidR="007560BB">
        <w:rPr>
          <w:rFonts w:cs="Arial"/>
          <w:color w:val="auto"/>
          <w:szCs w:val="20"/>
        </w:rPr>
        <w:t xml:space="preserve">Jóvátételi programból </w:t>
      </w:r>
      <w:r w:rsidR="006F3D53">
        <w:rPr>
          <w:rFonts w:cs="Arial"/>
          <w:color w:val="auto"/>
          <w:szCs w:val="20"/>
        </w:rPr>
        <w:t>140</w:t>
      </w:r>
      <w:r w:rsidR="007560BB">
        <w:rPr>
          <w:rFonts w:cs="Arial"/>
          <w:color w:val="auto"/>
          <w:szCs w:val="20"/>
        </w:rPr>
        <w:t xml:space="preserve"> </w:t>
      </w:r>
      <w:r w:rsidR="007560BB" w:rsidRPr="00864976">
        <w:rPr>
          <w:rFonts w:cs="Arial"/>
          <w:color w:val="auto"/>
          <w:szCs w:val="20"/>
        </w:rPr>
        <w:t>valósult meg eddig</w:t>
      </w:r>
      <w:r w:rsidR="00681AE8">
        <w:rPr>
          <w:rFonts w:cs="Arial"/>
          <w:color w:val="auto"/>
          <w:szCs w:val="20"/>
        </w:rPr>
        <w:t>, a</w:t>
      </w:r>
      <w:r w:rsidR="00864976" w:rsidRPr="00864976">
        <w:rPr>
          <w:rFonts w:cs="Arial"/>
          <w:color w:val="auto"/>
          <w:szCs w:val="20"/>
        </w:rPr>
        <w:t xml:space="preserve"> tanodaszerű </w:t>
      </w:r>
      <w:r w:rsidR="00864976" w:rsidRPr="00BF73A3">
        <w:rPr>
          <w:rFonts w:cs="Arial"/>
          <w:color w:val="auto"/>
          <w:szCs w:val="20"/>
        </w:rPr>
        <w:t xml:space="preserve">szolgáltatásokat </w:t>
      </w:r>
      <w:r w:rsidR="00681AE8">
        <w:rPr>
          <w:rFonts w:cs="Arial"/>
          <w:color w:val="auto"/>
          <w:szCs w:val="20"/>
        </w:rPr>
        <w:t xml:space="preserve">pedig </w:t>
      </w:r>
      <w:r w:rsidR="006F3D53">
        <w:rPr>
          <w:rFonts w:cs="Arial"/>
          <w:color w:val="auto"/>
          <w:szCs w:val="20"/>
        </w:rPr>
        <w:t>162</w:t>
      </w:r>
      <w:r w:rsidR="00864976" w:rsidRPr="00BF73A3">
        <w:rPr>
          <w:rFonts w:cs="Arial"/>
          <w:color w:val="auto"/>
          <w:szCs w:val="20"/>
        </w:rPr>
        <w:t xml:space="preserve"> fő vette</w:t>
      </w:r>
      <w:r w:rsidR="00864976" w:rsidRPr="00864976">
        <w:rPr>
          <w:rFonts w:cs="Arial"/>
          <w:color w:val="auto"/>
          <w:szCs w:val="20"/>
        </w:rPr>
        <w:t xml:space="preserve"> igénybe a fiatalkorúak elhelyezésére </w:t>
      </w:r>
      <w:proofErr w:type="gramStart"/>
      <w:r w:rsidR="00864976" w:rsidRPr="00864976">
        <w:rPr>
          <w:rFonts w:cs="Arial"/>
          <w:color w:val="auto"/>
          <w:szCs w:val="20"/>
        </w:rPr>
        <w:t>szolgáló</w:t>
      </w:r>
      <w:proofErr w:type="gramEnd"/>
      <w:r w:rsidR="00864976" w:rsidRPr="00864976">
        <w:rPr>
          <w:rFonts w:cs="Arial"/>
          <w:color w:val="auto"/>
          <w:szCs w:val="20"/>
        </w:rPr>
        <w:t xml:space="preserve"> börtönökben.</w:t>
      </w:r>
    </w:p>
    <w:p w:rsidR="00864976" w:rsidRDefault="00864976" w:rsidP="002F4E2E">
      <w:pPr>
        <w:pStyle w:val="normal-header"/>
        <w:ind w:firstLine="0"/>
        <w:rPr>
          <w:i/>
          <w:color w:val="auto"/>
        </w:rPr>
      </w:pPr>
    </w:p>
    <w:p w:rsidR="00864976" w:rsidRDefault="00864976" w:rsidP="002F4E2E">
      <w:pPr>
        <w:pStyle w:val="normal-header"/>
        <w:ind w:firstLine="0"/>
        <w:rPr>
          <w:i/>
          <w:color w:val="auto"/>
        </w:rPr>
      </w:pPr>
    </w:p>
    <w:p w:rsidR="00664498" w:rsidRPr="007654BF" w:rsidRDefault="002B53EA" w:rsidP="002F4E2E">
      <w:pPr>
        <w:pStyle w:val="normal-header"/>
        <w:ind w:firstLine="0"/>
        <w:rPr>
          <w:color w:val="auto"/>
        </w:rPr>
      </w:pPr>
      <w:r w:rsidRPr="007654BF">
        <w:rPr>
          <w:color w:val="auto"/>
        </w:rPr>
        <w:t xml:space="preserve">Az EFOP–1.3.3-16-2016-00001 azonosító számú, „Fogvatartottak </w:t>
      </w:r>
      <w:proofErr w:type="spellStart"/>
      <w:r w:rsidRPr="007654BF">
        <w:rPr>
          <w:color w:val="auto"/>
        </w:rPr>
        <w:t>reintegrációja</w:t>
      </w:r>
      <w:proofErr w:type="spellEnd"/>
      <w:r w:rsidRPr="007654BF">
        <w:rPr>
          <w:color w:val="auto"/>
        </w:rPr>
        <w:t xml:space="preserve">” című projekt a Széchenyi 2020 program keretében, a büntetés-végrehatási szervezet </w:t>
      </w:r>
      <w:proofErr w:type="spellStart"/>
      <w:r w:rsidRPr="007654BF">
        <w:rPr>
          <w:color w:val="auto"/>
        </w:rPr>
        <w:t>reintegrációs</w:t>
      </w:r>
      <w:proofErr w:type="spellEnd"/>
      <w:r w:rsidRPr="007654BF">
        <w:rPr>
          <w:color w:val="auto"/>
        </w:rPr>
        <w:t xml:space="preserve"> tevékenységeivel szorosan együttműködve, azt kiegészítve valósul meg.</w:t>
      </w:r>
    </w:p>
    <w:p w:rsidR="002F4E2E" w:rsidRDefault="002F4E2E" w:rsidP="00664498">
      <w:pPr>
        <w:pStyle w:val="normal-header"/>
        <w:ind w:firstLine="0"/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7" w:history="1">
        <w:r w:rsidR="002B53EA" w:rsidRPr="00754C71">
          <w:rPr>
            <w:rStyle w:val="Hiperhivatkozs"/>
            <w:rFonts w:ascii="Arial" w:hAnsi="Arial" w:cs="Arial"/>
            <w:sz w:val="20"/>
            <w:szCs w:val="20"/>
          </w:rPr>
          <w:t>www.tettprogram.hu</w:t>
        </w:r>
      </w:hyperlink>
      <w:r w:rsidR="002B53EA">
        <w:rPr>
          <w:rFonts w:ascii="Arial" w:hAnsi="Arial" w:cs="Arial"/>
          <w:sz w:val="20"/>
          <w:szCs w:val="20"/>
        </w:rPr>
        <w:t xml:space="preserve">, valamint a </w:t>
      </w:r>
      <w:hyperlink r:id="rId8" w:history="1">
        <w:r w:rsidR="00923CB3" w:rsidRPr="00480640">
          <w:rPr>
            <w:rStyle w:val="Hiperhivatkozs"/>
          </w:rPr>
          <w:t>https://www.bv.gov.hu/hu/efop-1-3-3</w:t>
        </w:r>
      </w:hyperlink>
      <w:r w:rsidR="00923CB3">
        <w:t xml:space="preserve"> </w:t>
      </w:r>
      <w:r>
        <w:rPr>
          <w:rFonts w:ascii="Arial" w:hAnsi="Arial" w:cs="Arial"/>
          <w:sz w:val="20"/>
          <w:szCs w:val="20"/>
        </w:rPr>
        <w:t>oldalon olvashatnak.</w:t>
      </w:r>
    </w:p>
    <w:sectPr w:rsidR="00907A77" w:rsidSect="005D67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BB" w:rsidRDefault="007560BB" w:rsidP="00D973F1">
      <w:pPr>
        <w:spacing w:after="0" w:line="240" w:lineRule="auto"/>
      </w:pPr>
      <w:r>
        <w:separator/>
      </w:r>
    </w:p>
  </w:endnote>
  <w:endnote w:type="continuationSeparator" w:id="0">
    <w:p w:rsidR="007560BB" w:rsidRDefault="007560BB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BB" w:rsidRDefault="007560BB" w:rsidP="00D973F1">
      <w:pPr>
        <w:spacing w:after="0" w:line="240" w:lineRule="auto"/>
      </w:pPr>
      <w:r>
        <w:separator/>
      </w:r>
    </w:p>
  </w:footnote>
  <w:footnote w:type="continuationSeparator" w:id="0">
    <w:p w:rsidR="007560BB" w:rsidRDefault="007560BB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BB" w:rsidRDefault="00756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1"/>
    <w:rsid w:val="0001141D"/>
    <w:rsid w:val="000C4959"/>
    <w:rsid w:val="00147C47"/>
    <w:rsid w:val="00166BD7"/>
    <w:rsid w:val="00184B57"/>
    <w:rsid w:val="001B36AC"/>
    <w:rsid w:val="001F5CDF"/>
    <w:rsid w:val="00223B97"/>
    <w:rsid w:val="00251153"/>
    <w:rsid w:val="002B53EA"/>
    <w:rsid w:val="002E499F"/>
    <w:rsid w:val="002F20BF"/>
    <w:rsid w:val="002F4E2E"/>
    <w:rsid w:val="003257A0"/>
    <w:rsid w:val="00345720"/>
    <w:rsid w:val="00371F2A"/>
    <w:rsid w:val="00450645"/>
    <w:rsid w:val="004C275A"/>
    <w:rsid w:val="004F3B75"/>
    <w:rsid w:val="00520EAD"/>
    <w:rsid w:val="00542CBB"/>
    <w:rsid w:val="00547960"/>
    <w:rsid w:val="005521BA"/>
    <w:rsid w:val="005912ED"/>
    <w:rsid w:val="005D25D6"/>
    <w:rsid w:val="005D6727"/>
    <w:rsid w:val="006413EF"/>
    <w:rsid w:val="00664498"/>
    <w:rsid w:val="00681AE8"/>
    <w:rsid w:val="006C504D"/>
    <w:rsid w:val="006C7DD1"/>
    <w:rsid w:val="006F3D53"/>
    <w:rsid w:val="00715482"/>
    <w:rsid w:val="007560BB"/>
    <w:rsid w:val="007654BF"/>
    <w:rsid w:val="00770296"/>
    <w:rsid w:val="0077296E"/>
    <w:rsid w:val="007F5F52"/>
    <w:rsid w:val="00803C6A"/>
    <w:rsid w:val="008449E6"/>
    <w:rsid w:val="00864976"/>
    <w:rsid w:val="00886BE4"/>
    <w:rsid w:val="008E2DB1"/>
    <w:rsid w:val="00907A77"/>
    <w:rsid w:val="00923CB3"/>
    <w:rsid w:val="00941D61"/>
    <w:rsid w:val="00955847"/>
    <w:rsid w:val="00984085"/>
    <w:rsid w:val="009A1823"/>
    <w:rsid w:val="009B72CC"/>
    <w:rsid w:val="009B7B1E"/>
    <w:rsid w:val="00AF6EF6"/>
    <w:rsid w:val="00B55BDD"/>
    <w:rsid w:val="00B7235D"/>
    <w:rsid w:val="00BD0670"/>
    <w:rsid w:val="00BF73A3"/>
    <w:rsid w:val="00C86189"/>
    <w:rsid w:val="00CA4599"/>
    <w:rsid w:val="00CB4E9F"/>
    <w:rsid w:val="00CB6A74"/>
    <w:rsid w:val="00CF6782"/>
    <w:rsid w:val="00D80A90"/>
    <w:rsid w:val="00D973F1"/>
    <w:rsid w:val="00DE5D97"/>
    <w:rsid w:val="00E5514A"/>
    <w:rsid w:val="00EF5287"/>
    <w:rsid w:val="00F716C1"/>
    <w:rsid w:val="00F8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customStyle="1" w:styleId="normal-header">
    <w:name w:val="normal - header"/>
    <w:basedOn w:val="Norml"/>
    <w:qFormat/>
    <w:rsid w:val="002B53EA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479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79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79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79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79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customStyle="1" w:styleId="normal-header">
    <w:name w:val="normal - header"/>
    <w:basedOn w:val="Norml"/>
    <w:qFormat/>
    <w:rsid w:val="002B53EA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479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79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79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79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7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.gov.hu/hu/efop-1-3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ttprogram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DB3BB140</Template>
  <TotalTime>25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juhasz.lotti</cp:lastModifiedBy>
  <cp:revision>4</cp:revision>
  <dcterms:created xsi:type="dcterms:W3CDTF">2021-03-01T11:54:00Z</dcterms:created>
  <dcterms:modified xsi:type="dcterms:W3CDTF">2021-04-19T12:35:00Z</dcterms:modified>
</cp:coreProperties>
</file>