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41" w:rsidRPr="005F13A9" w:rsidRDefault="001C7E41" w:rsidP="001C7E41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A</w:t>
      </w:r>
      <w:r w:rsidRPr="005F1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z elítélt által küldött, vagy a részére érkezett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csomago</w:t>
      </w:r>
      <w:r w:rsidRPr="005F1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k kezelésére vonatkozó szabályok</w:t>
      </w:r>
    </w:p>
    <w:p w:rsidR="001C7E41" w:rsidRDefault="001C7E41" w:rsidP="00FB2834">
      <w:pPr>
        <w:spacing w:after="0" w:line="240" w:lineRule="auto"/>
      </w:pPr>
    </w:p>
    <w:p w:rsidR="001C7E41" w:rsidRPr="00663726" w:rsidRDefault="00FB2834" w:rsidP="001C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C7E41" w:rsidRPr="00663726">
        <w:rPr>
          <w:rFonts w:ascii="Times New Roman" w:eastAsia="Times New Roman" w:hAnsi="Times New Roman" w:cs="Times New Roman"/>
          <w:sz w:val="24"/>
          <w:szCs w:val="24"/>
          <w:lang w:eastAsia="hu-HU"/>
        </w:rPr>
        <w:t>. Az elítélt jogszabályban meghatározott módon csomagot fogadhat és küldhet. A csomagküldés lehetőségéről, módjáról és a költségek viseléséről az intézet az elítélt útján küld értesítést.</w:t>
      </w:r>
    </w:p>
    <w:p w:rsidR="001C7E41" w:rsidRPr="00663726" w:rsidRDefault="00FB2834" w:rsidP="001C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C7E41" w:rsidRPr="00663726">
        <w:rPr>
          <w:rFonts w:ascii="Times New Roman" w:eastAsia="Times New Roman" w:hAnsi="Times New Roman" w:cs="Times New Roman"/>
          <w:sz w:val="24"/>
          <w:szCs w:val="24"/>
          <w:lang w:eastAsia="hu-HU"/>
        </w:rPr>
        <w:t>. Az elítélt havonta fogadhat, vagy küldhet csomagot.</w:t>
      </w:r>
    </w:p>
    <w:p w:rsidR="001C7E41" w:rsidRPr="00663726" w:rsidRDefault="00FB2834" w:rsidP="001C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C7E41" w:rsidRPr="0066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elítélt által küldött, illetve fogadott csomag az intézet, valamint a </w:t>
      </w:r>
      <w:proofErr w:type="spellStart"/>
      <w:r w:rsidR="001C7E41" w:rsidRPr="00663726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</w:t>
      </w:r>
      <w:proofErr w:type="spellEnd"/>
      <w:r w:rsidR="001C7E41" w:rsidRPr="0066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biztonsága érdekében ellenőrzésre kerül.</w:t>
      </w:r>
    </w:p>
    <w:p w:rsidR="001C7E41" w:rsidRPr="00663726" w:rsidRDefault="00FB2834" w:rsidP="001C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1C7E41" w:rsidRPr="00663726">
        <w:rPr>
          <w:rFonts w:ascii="Times New Roman" w:eastAsia="Times New Roman" w:hAnsi="Times New Roman" w:cs="Times New Roman"/>
          <w:sz w:val="24"/>
          <w:szCs w:val="24"/>
          <w:lang w:eastAsia="hu-HU"/>
        </w:rPr>
        <w:t>. A csomag mindazokat a tárgyakat tartalmazhatja, amelyeket az elítélt engedéllyel magánál tarthat.</w:t>
      </w:r>
    </w:p>
    <w:p w:rsidR="001C7E41" w:rsidRPr="00663726" w:rsidRDefault="00FB2834" w:rsidP="001C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1C7E4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C7E41" w:rsidRPr="0066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az elítélt nem kap csomagot, az igazgató engedélyezheti, hogy az elítélt a letéti pénzéből – a személyes szükségleteire egyébként fordítható összegen felül – a csomag tartalmára vonatkozó szabályok figyelembevételével vásároljon.</w:t>
      </w:r>
    </w:p>
    <w:p w:rsidR="001C7E41" w:rsidRPr="00663726" w:rsidRDefault="00FB2834" w:rsidP="001C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1C7E41" w:rsidRPr="0066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C7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igazgató </w:t>
      </w:r>
      <w:r w:rsidR="001C7E41" w:rsidRPr="006637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engedélyezheti, hogy a kapcsolattartó a csomagot közvetlenül a </w:t>
      </w:r>
      <w:proofErr w:type="spellStart"/>
      <w:r w:rsidR="001C7E41" w:rsidRPr="0066372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1C7E41" w:rsidRPr="00663726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intézetben adja át.</w:t>
      </w:r>
    </w:p>
    <w:p w:rsidR="001C7E41" w:rsidRPr="00663726" w:rsidRDefault="00FB2834" w:rsidP="001C7E4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="001C7E41" w:rsidRPr="00D341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1C7E4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1C7E41" w:rsidRPr="006637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elítélt által küldött és a részére érkezett csomag </w:t>
      </w:r>
      <w:r w:rsidR="001C7E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súlya - az 4. pontban</w:t>
      </w:r>
      <w:r w:rsidR="001C7E41" w:rsidRPr="006637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meghatározott kivétellel - az öt kg-ot nem haladhatja meg.</w:t>
      </w:r>
    </w:p>
    <w:p w:rsidR="001C7E41" w:rsidRPr="00663726" w:rsidRDefault="00FB2834" w:rsidP="001C7E4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pr602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="001C7E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1C7E41" w:rsidRPr="006637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csomagot az elítélt jelenlétében kell felbontani és tartalmát ellenőrizni. A csomagok ellenőrzéséhez technikai eszköz és szolgálati kutya is alkalmazható.</w:t>
      </w:r>
    </w:p>
    <w:p w:rsidR="001C7E41" w:rsidRPr="00663726" w:rsidRDefault="00FB2834" w:rsidP="001C7E4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1" w:name="pr603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="001C7E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1C7E41" w:rsidRPr="006637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csomagban talált olyan tárgyakat, amelyeket az elítélt nem tarthat birtokában, az elítélt letétjében kell elhelyezni, vagy - költségére - a feladónak vissza kell küldeni, kérelmére az általa megjelölt személy részére ki kell adni vagy meg kell semmisíteni. A csomagban talált olyan tárgyakat, amelynek letétbehelyezése vagy a visszaküldés nem lehetséges, és arról az elítélt sem rendelkezett, jegyzőkönyv felvétele mellett meg kell semmisíteni.</w:t>
      </w:r>
    </w:p>
    <w:p w:rsidR="001C7E41" w:rsidRDefault="001C7E41" w:rsidP="001C7E4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2" w:name="pr604"/>
      <w:bookmarkStart w:id="3" w:name="pr605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FB28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</w:t>
      </w:r>
      <w:r w:rsidRPr="006637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elítélt részére érkező ruhaneműt, gyógyszereket vagy gyógyászati segédeszközt tartalmazó csomag az öt kg-ot is meghaladhatja.</w:t>
      </w:r>
    </w:p>
    <w:p w:rsidR="001C7E41" w:rsidRDefault="001C7E41" w:rsidP="001C7E4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C7E41" w:rsidRDefault="001C7E41" w:rsidP="001C7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13A9">
        <w:rPr>
          <w:rFonts w:ascii="Times New Roman" w:eastAsia="Calibri" w:hAnsi="Times New Roman" w:cs="Times New Roman"/>
          <w:b/>
          <w:sz w:val="24"/>
          <w:szCs w:val="24"/>
        </w:rPr>
        <w:t>Az alábbi tárgyak érkezhetnek csomagban:</w:t>
      </w:r>
    </w:p>
    <w:p w:rsidR="001C7E41" w:rsidRPr="005F13A9" w:rsidRDefault="001C7E41" w:rsidP="001C7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7E41" w:rsidRPr="0052098F" w:rsidRDefault="001C7E41" w:rsidP="001C7E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élelmiszerek: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filteres tea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doboz,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kávé granulátum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750 g,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kockacukor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doboz,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ételtartó doboz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merülő forraló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1 db.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350 W,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konzervnyitó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Hűtést nem igénylő (15 C feletti), vákuum </w:t>
      </w:r>
    </w:p>
    <w:p w:rsidR="001C7E41" w:rsidRPr="0052098F" w:rsidRDefault="001C7E41" w:rsidP="001C7E41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csomagolt, kizárólag füstölt élelmiszeripari előállítású, tartós </w:t>
      </w:r>
    </w:p>
    <w:p w:rsidR="001C7E41" w:rsidRPr="0052098F" w:rsidRDefault="001C7E41" w:rsidP="001C7E41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száraz húsfélék (szalámi, kolbász), szalonna gyári </w:t>
      </w:r>
    </w:p>
    <w:p w:rsidR="001C7E41" w:rsidRPr="0052098F" w:rsidRDefault="001C7E41" w:rsidP="001C7E41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csomagolásban,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összesen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2 Kg,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nem romlandó, gyári készítésű száraz sütemények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2 tálca,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csokoládé (alkoholmentes)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500 g,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cukorka (alkoholmentes)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200 g,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smack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leves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20 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készétel konzerv, egyéb konzerv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5 - 5db,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gabonapehely, müzli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olajos magvak (hántolt)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zacskó,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gyümölcsként csak alma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3 Kg,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zöldségként csak hagyma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3 Kg.</w:t>
      </w:r>
    </w:p>
    <w:p w:rsidR="001C7E41" w:rsidRPr="0052098F" w:rsidRDefault="001C7E41" w:rsidP="001C7E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bookmarkEnd w:id="4"/>
      <w:r w:rsidRPr="0052098F">
        <w:rPr>
          <w:rFonts w:ascii="Times New Roman" w:eastAsia="Calibri" w:hAnsi="Times New Roman" w:cs="Times New Roman"/>
          <w:sz w:val="24"/>
          <w:szCs w:val="24"/>
        </w:rPr>
        <w:lastRenderedPageBreak/>
        <w:t>dohányáruk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cigaretta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30 doboz,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szivar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50 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cigaretta füstszűrő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600 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cigaretta töltő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szipka, pipa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– 1 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gyufa, öngyújtó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10 doboz, vagy 2 db.</w:t>
      </w:r>
    </w:p>
    <w:p w:rsidR="001C7E41" w:rsidRPr="0052098F" w:rsidRDefault="001C7E41" w:rsidP="001C7E41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E41" w:rsidRPr="0052098F" w:rsidRDefault="001C7E41" w:rsidP="001C7E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egyéb használati tárgyak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set-top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box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vallásgyakorláshoz szükséges kegytárgyak,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elemmel működtethető zsebrádió, fülhallgató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– 1 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karóra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tartalék elemek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4 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kártya, játék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– 1 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varrófelszerelés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elemmel működtethető hajnyíró, szakállnyíró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</w:t>
      </w:r>
    </w:p>
    <w:p w:rsidR="001C7E41" w:rsidRPr="0052098F" w:rsidRDefault="001C7E41" w:rsidP="001C7E41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E41" w:rsidRPr="0052098F" w:rsidRDefault="001C7E41" w:rsidP="001C7E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ruházati anyagok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alsónadrág, atlétatrikó (fehér, minta nélküli)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7 db – 3 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póló (fehér, minta nélküli)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zokni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7 pár,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cipő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– 1 pár,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papucs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pár,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felsőruházat (előzetesen letartóztatott),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ágynemű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1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garnitura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(3 rész)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pokróc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2 db.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villa, kanál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készlet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tű, fekete cérna, gomb</w:t>
      </w:r>
    </w:p>
    <w:p w:rsidR="001C7E41" w:rsidRPr="0052098F" w:rsidRDefault="001C7E41" w:rsidP="001C7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E41" w:rsidRPr="0052098F" w:rsidRDefault="001C7E41" w:rsidP="001C7E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tisztasági felszerelések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tisztálkodási szerek és tárolásukra szolgáló eszközök, kizárólag átlátszó csomagolásban</w:t>
      </w:r>
    </w:p>
    <w:p w:rsidR="001C7E41" w:rsidRPr="0052098F" w:rsidRDefault="001C7E41" w:rsidP="001C7E41">
      <w:pPr>
        <w:numPr>
          <w:ilvl w:val="0"/>
          <w:numId w:val="3"/>
        </w:numPr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szappan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3 db,</w:t>
      </w:r>
    </w:p>
    <w:p w:rsidR="001C7E41" w:rsidRPr="0052098F" w:rsidRDefault="001C7E41" w:rsidP="001C7E41">
      <w:pPr>
        <w:numPr>
          <w:ilvl w:val="0"/>
          <w:numId w:val="3"/>
        </w:numPr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folyékony szappan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4 db,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 2 liter,</w:t>
      </w:r>
    </w:p>
    <w:p w:rsidR="001C7E41" w:rsidRPr="0052098F" w:rsidRDefault="001C7E41" w:rsidP="001C7E41">
      <w:pPr>
        <w:numPr>
          <w:ilvl w:val="0"/>
          <w:numId w:val="3"/>
        </w:numPr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sampon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1 liter,</w:t>
      </w:r>
    </w:p>
    <w:p w:rsidR="001C7E41" w:rsidRPr="0052098F" w:rsidRDefault="001C7E41" w:rsidP="001C7E41">
      <w:pPr>
        <w:numPr>
          <w:ilvl w:val="0"/>
          <w:numId w:val="3"/>
        </w:numPr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hajzselé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1 flakon,</w:t>
      </w:r>
    </w:p>
    <w:p w:rsidR="001C7E41" w:rsidRPr="0052098F" w:rsidRDefault="001C7E41" w:rsidP="001C7E41">
      <w:pPr>
        <w:numPr>
          <w:ilvl w:val="0"/>
          <w:numId w:val="3"/>
        </w:numPr>
        <w:spacing w:after="0" w:line="24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testápoló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mosószerek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 xml:space="preserve">1 flakon, </w:t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>. 2 liter,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fogápolási eszközök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– 1 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izzadás gátló eszközök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2098F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52098F">
        <w:rPr>
          <w:rFonts w:ascii="Times New Roman" w:eastAsia="Calibri" w:hAnsi="Times New Roman" w:cs="Times New Roman"/>
          <w:sz w:val="24"/>
          <w:szCs w:val="24"/>
        </w:rPr>
        <w:t xml:space="preserve">. 2 db (csak átlátszó), 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körömápolási cikkek</w:t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</w:r>
      <w:r w:rsidRPr="0052098F">
        <w:rPr>
          <w:rFonts w:ascii="Times New Roman" w:eastAsia="Calibri" w:hAnsi="Times New Roman" w:cs="Times New Roman"/>
          <w:sz w:val="24"/>
          <w:szCs w:val="24"/>
        </w:rPr>
        <w:tab/>
        <w:t>1 – 1 db,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ruha- és cipőápolási eszközök,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törölköző, zsebkendő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borotválkozó felszerelés,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WC papír,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hajápolási eszközök.</w:t>
      </w:r>
    </w:p>
    <w:p w:rsidR="001C7E41" w:rsidRPr="0052098F" w:rsidRDefault="001C7E41" w:rsidP="001C7E41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E41" w:rsidRPr="0052098F" w:rsidRDefault="001C7E41" w:rsidP="001C7E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írószerek, papíráruk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levelezéshez szükséges eszközök,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önképzéshez szükséges eszközök,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zseb- és kártyanaptár,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fényképek, képeslapok, iratok (kivéve értékpapírok és azokat helyettesítők),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könyvek, napilapok, folyóiratok,</w:t>
      </w:r>
    </w:p>
    <w:p w:rsidR="001C7E41" w:rsidRPr="0052098F" w:rsidRDefault="001C7E41" w:rsidP="001C7E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8F">
        <w:rPr>
          <w:rFonts w:ascii="Times New Roman" w:eastAsia="Calibri" w:hAnsi="Times New Roman" w:cs="Times New Roman"/>
          <w:sz w:val="24"/>
          <w:szCs w:val="24"/>
        </w:rPr>
        <w:t>az írószer-tanszer csomagban csak az írószer érkezhet, tisztasági csomagban pedig csak az ott felsoroltak érkezhetnek.</w:t>
      </w:r>
    </w:p>
    <w:p w:rsidR="001C7E41" w:rsidRPr="0052098F" w:rsidRDefault="001C7E41" w:rsidP="001C7E41">
      <w:pPr>
        <w:spacing w:after="0" w:line="240" w:lineRule="auto"/>
        <w:ind w:left="17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E41" w:rsidRDefault="001C7E41" w:rsidP="001C7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13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Az ezen felsorolásban nem szereplő termékeket kizárólag az intézeti boltban lehet megvásárolni.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1C7E41" w:rsidRDefault="001C7E41"/>
    <w:sectPr w:rsidR="001C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3C85"/>
    <w:multiLevelType w:val="hybridMultilevel"/>
    <w:tmpl w:val="1520B260"/>
    <w:lvl w:ilvl="0" w:tplc="040E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66EC2ADD"/>
    <w:multiLevelType w:val="hybridMultilevel"/>
    <w:tmpl w:val="7A1ADDFE"/>
    <w:lvl w:ilvl="0" w:tplc="2B2A5D3E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785074BB"/>
    <w:multiLevelType w:val="hybridMultilevel"/>
    <w:tmpl w:val="DE6EE1A2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41"/>
    <w:rsid w:val="001C7E41"/>
    <w:rsid w:val="005D768C"/>
    <w:rsid w:val="00F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E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E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domsodi.p.gaborne</cp:lastModifiedBy>
  <cp:revision>2</cp:revision>
  <dcterms:created xsi:type="dcterms:W3CDTF">2015-01-08T10:59:00Z</dcterms:created>
  <dcterms:modified xsi:type="dcterms:W3CDTF">2015-01-08T11:16:00Z</dcterms:modified>
</cp:coreProperties>
</file>