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B0F8" w14:textId="77777777"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14:paraId="4F01DA28" w14:textId="77777777"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14:paraId="151B15FD" w14:textId="77777777" w:rsidR="00977212" w:rsidRDefault="00977212" w:rsidP="00977212">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32918351" wp14:editId="13679205">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7">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14:paraId="4B273C23" w14:textId="77777777"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14:paraId="3B3AF184" w14:textId="77777777"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14:paraId="5F5036E2" w14:textId="77777777" w:rsidR="00977212" w:rsidRPr="00DF3370" w:rsidRDefault="00977212" w:rsidP="00977212">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14:paraId="23566574" w14:textId="77777777" w:rsidR="00977212" w:rsidRDefault="00977212" w:rsidP="00977212">
      <w:pPr>
        <w:rPr>
          <w:rFonts w:ascii="Times New Roman" w:hAnsi="Times New Roman"/>
          <w:b/>
        </w:rPr>
      </w:pPr>
    </w:p>
    <w:p w14:paraId="447ED574" w14:textId="77777777" w:rsidR="00977212" w:rsidRPr="005437E7" w:rsidRDefault="00977212" w:rsidP="00977212">
      <w:pPr>
        <w:jc w:val="center"/>
        <w:rPr>
          <w:rFonts w:ascii="Times New Roman" w:hAnsi="Times New Roman"/>
          <w:b/>
        </w:rPr>
      </w:pPr>
      <w:r w:rsidRPr="005437E7">
        <w:rPr>
          <w:rFonts w:ascii="Times New Roman" w:hAnsi="Times New Roman"/>
          <w:b/>
        </w:rPr>
        <w:t>Érintetti tájékoztató</w:t>
      </w:r>
    </w:p>
    <w:tbl>
      <w:tblPr>
        <w:tblStyle w:val="Rcsostblzat"/>
        <w:tblW w:w="0" w:type="auto"/>
        <w:tblLook w:val="04A0" w:firstRow="1" w:lastRow="0" w:firstColumn="1" w:lastColumn="0" w:noHBand="0" w:noVBand="1"/>
      </w:tblPr>
      <w:tblGrid>
        <w:gridCol w:w="4516"/>
        <w:gridCol w:w="4546"/>
      </w:tblGrid>
      <w:tr w:rsidR="00977212" w:rsidRPr="00AB14A3" w14:paraId="611294D5" w14:textId="77777777" w:rsidTr="00225538">
        <w:tc>
          <w:tcPr>
            <w:tcW w:w="4606" w:type="dxa"/>
          </w:tcPr>
          <w:p w14:paraId="50CF9377" w14:textId="77777777" w:rsidR="00977212" w:rsidRPr="00AB14A3" w:rsidRDefault="00977212" w:rsidP="00225538">
            <w:pPr>
              <w:rPr>
                <w:rFonts w:ascii="Times New Roman" w:hAnsi="Times New Roman"/>
                <w:sz w:val="20"/>
              </w:rPr>
            </w:pPr>
            <w:r w:rsidRPr="00AB14A3">
              <w:rPr>
                <w:rFonts w:ascii="Times New Roman" w:hAnsi="Times New Roman"/>
                <w:sz w:val="20"/>
              </w:rPr>
              <w:t>Nyilvántartási szám:</w:t>
            </w:r>
          </w:p>
        </w:tc>
        <w:tc>
          <w:tcPr>
            <w:tcW w:w="4606" w:type="dxa"/>
          </w:tcPr>
          <w:p w14:paraId="46590B48" w14:textId="77777777" w:rsidR="00977212" w:rsidRPr="00AB14A3" w:rsidRDefault="00977212" w:rsidP="00225538">
            <w:pPr>
              <w:rPr>
                <w:rFonts w:ascii="Times New Roman" w:hAnsi="Times New Roman"/>
                <w:sz w:val="20"/>
              </w:rPr>
            </w:pPr>
          </w:p>
        </w:tc>
      </w:tr>
      <w:tr w:rsidR="00977212" w14:paraId="27B76C42" w14:textId="77777777" w:rsidTr="00225538">
        <w:trPr>
          <w:trHeight w:val="454"/>
        </w:trPr>
        <w:tc>
          <w:tcPr>
            <w:tcW w:w="4606" w:type="dxa"/>
          </w:tcPr>
          <w:p w14:paraId="20E49AC1" w14:textId="77777777" w:rsidR="00977212" w:rsidRPr="008F0216" w:rsidRDefault="00977212" w:rsidP="00225538">
            <w:pPr>
              <w:rPr>
                <w:rFonts w:ascii="Times New Roman" w:hAnsi="Times New Roman"/>
                <w:sz w:val="20"/>
              </w:rPr>
            </w:pPr>
            <w:r>
              <w:rPr>
                <w:rFonts w:ascii="Times New Roman" w:hAnsi="Times New Roman"/>
                <w:sz w:val="20"/>
              </w:rPr>
              <w:t>Az adatkezelés megnevezése</w:t>
            </w:r>
            <w:bookmarkStart w:id="0" w:name="_Ref513468278"/>
            <w:r>
              <w:rPr>
                <w:rStyle w:val="Lbjegyzet-hivatkozs"/>
                <w:rFonts w:ascii="Times New Roman" w:hAnsi="Times New Roman"/>
                <w:sz w:val="20"/>
              </w:rPr>
              <w:footnoteReference w:id="1"/>
            </w:r>
            <w:bookmarkEnd w:id="0"/>
          </w:p>
        </w:tc>
        <w:tc>
          <w:tcPr>
            <w:tcW w:w="4606" w:type="dxa"/>
          </w:tcPr>
          <w:p w14:paraId="7D119CC0" w14:textId="237ADB1B" w:rsidR="00977212" w:rsidRPr="00804682" w:rsidRDefault="00804682" w:rsidP="00225538">
            <w:pPr>
              <w:spacing w:after="200" w:line="276" w:lineRule="auto"/>
              <w:contextualSpacing/>
              <w:rPr>
                <w:rFonts w:ascii="Times New Roman" w:hAnsi="Times New Roman"/>
                <w:color w:val="C00000"/>
                <w:sz w:val="20"/>
              </w:rPr>
            </w:pPr>
            <w:r w:rsidRPr="00804682">
              <w:rPr>
                <w:rFonts w:ascii="Times New Roman" w:hAnsi="Times New Roman"/>
                <w:sz w:val="20"/>
                <w:szCs w:val="16"/>
              </w:rPr>
              <w:t>Szerződéses partnerek elérhetőségei</w:t>
            </w:r>
          </w:p>
        </w:tc>
      </w:tr>
      <w:tr w:rsidR="00977212" w14:paraId="3D83AFD9" w14:textId="77777777" w:rsidTr="00225538">
        <w:trPr>
          <w:trHeight w:val="454"/>
        </w:trPr>
        <w:tc>
          <w:tcPr>
            <w:tcW w:w="4606" w:type="dxa"/>
          </w:tcPr>
          <w:p w14:paraId="42C0F937" w14:textId="77777777" w:rsidR="00977212" w:rsidRPr="008F0216" w:rsidRDefault="00977212" w:rsidP="00225538">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14:paraId="7E2F9382" w14:textId="77777777" w:rsidR="002E78A5" w:rsidRDefault="002E78A5" w:rsidP="00225538">
            <w:pPr>
              <w:jc w:val="both"/>
              <w:rPr>
                <w:rFonts w:ascii="Times New Roman" w:hAnsi="Times New Roman"/>
                <w:sz w:val="20"/>
                <w:szCs w:val="16"/>
              </w:rPr>
            </w:pPr>
            <w:r w:rsidRPr="002E78A5">
              <w:rPr>
                <w:rFonts w:ascii="Times New Roman" w:hAnsi="Times New Roman"/>
                <w:sz w:val="20"/>
                <w:szCs w:val="16"/>
              </w:rPr>
              <w:t xml:space="preserve">1. Az adatkezelő közfeladatai ellátásához szükséges szolgáltatásra irányuló szerződéskötés esetén a szerződés teljesítése során a hatékony együttműködés érdekében a kapcsolattartás, elérhetőség biztosítása a szerződéses partnerekkel </w:t>
            </w:r>
          </w:p>
          <w:p w14:paraId="26B1976F" w14:textId="77777777" w:rsidR="002E78A5" w:rsidRDefault="002E78A5" w:rsidP="00225538">
            <w:pPr>
              <w:jc w:val="both"/>
              <w:rPr>
                <w:rFonts w:ascii="Times New Roman" w:hAnsi="Times New Roman"/>
                <w:sz w:val="20"/>
                <w:szCs w:val="16"/>
              </w:rPr>
            </w:pPr>
            <w:r w:rsidRPr="002E78A5">
              <w:rPr>
                <w:rFonts w:ascii="Times New Roman" w:hAnsi="Times New Roman"/>
                <w:sz w:val="20"/>
                <w:szCs w:val="16"/>
              </w:rPr>
              <w:t xml:space="preserve">2. Természetes személyekkel történő szerződéskötés esetén az érintettel megkötésre kerülő szerződés teljesítése </w:t>
            </w:r>
          </w:p>
          <w:p w14:paraId="002599A3" w14:textId="023AD95E" w:rsidR="00977212" w:rsidRPr="002E78A5" w:rsidRDefault="002E78A5" w:rsidP="00225538">
            <w:pPr>
              <w:jc w:val="both"/>
              <w:rPr>
                <w:rFonts w:ascii="Times New Roman" w:hAnsi="Times New Roman"/>
                <w:sz w:val="20"/>
              </w:rPr>
            </w:pPr>
            <w:r w:rsidRPr="002E78A5">
              <w:rPr>
                <w:rFonts w:ascii="Times New Roman" w:hAnsi="Times New Roman"/>
                <w:sz w:val="20"/>
                <w:szCs w:val="16"/>
              </w:rPr>
              <w:t>3. Az adatkezelő mint közfeladatot ellátó szerv köziratainak kezelése és védelme</w:t>
            </w:r>
          </w:p>
        </w:tc>
      </w:tr>
      <w:tr w:rsidR="00977212" w14:paraId="7D7C877B" w14:textId="77777777" w:rsidTr="00225538">
        <w:trPr>
          <w:trHeight w:val="454"/>
        </w:trPr>
        <w:tc>
          <w:tcPr>
            <w:tcW w:w="4606" w:type="dxa"/>
          </w:tcPr>
          <w:p w14:paraId="7FFDE30F" w14:textId="77777777" w:rsidR="00977212" w:rsidRPr="008F0216" w:rsidRDefault="00977212" w:rsidP="00225538">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14:paraId="1002E8ED" w14:textId="6C1DB9CA" w:rsidR="002E78A5" w:rsidRPr="002E78A5" w:rsidRDefault="002E78A5" w:rsidP="002E78A5">
            <w:pPr>
              <w:jc w:val="both"/>
              <w:rPr>
                <w:rFonts w:ascii="Times New Roman" w:hAnsi="Times New Roman"/>
                <w:sz w:val="20"/>
              </w:rPr>
            </w:pPr>
            <w:r w:rsidRPr="002E78A5">
              <w:rPr>
                <w:rFonts w:ascii="Times New Roman" w:hAnsi="Times New Roman"/>
                <w:sz w:val="20"/>
              </w:rPr>
              <w:t>1.</w:t>
            </w:r>
            <w:r>
              <w:rPr>
                <w:rFonts w:ascii="Times New Roman" w:hAnsi="Times New Roman"/>
                <w:sz w:val="20"/>
              </w:rPr>
              <w:t xml:space="preserve"> </w:t>
            </w:r>
            <w:r w:rsidRPr="002E78A5">
              <w:rPr>
                <w:rFonts w:ascii="Times New Roman" w:hAnsi="Times New Roman"/>
                <w:sz w:val="20"/>
              </w:rPr>
              <w:t xml:space="preserve">GDPR 6. cikk (1) bekezdés </w:t>
            </w:r>
            <w:r w:rsidR="007B5F03">
              <w:rPr>
                <w:rFonts w:ascii="Times New Roman" w:hAnsi="Times New Roman"/>
                <w:sz w:val="20"/>
              </w:rPr>
              <w:t>b</w:t>
            </w:r>
            <w:r w:rsidRPr="002E78A5">
              <w:rPr>
                <w:rFonts w:ascii="Times New Roman" w:hAnsi="Times New Roman"/>
                <w:sz w:val="20"/>
              </w:rPr>
              <w:t>)</w:t>
            </w:r>
            <w:r w:rsidR="007B5F03">
              <w:rPr>
                <w:rFonts w:ascii="Times New Roman" w:hAnsi="Times New Roman"/>
                <w:sz w:val="20"/>
              </w:rPr>
              <w:t xml:space="preserve"> </w:t>
            </w:r>
            <w:r w:rsidRPr="002E78A5">
              <w:rPr>
                <w:rFonts w:ascii="Times New Roman" w:hAnsi="Times New Roman"/>
                <w:sz w:val="20"/>
              </w:rPr>
              <w:t>pont</w:t>
            </w:r>
          </w:p>
          <w:p w14:paraId="6316140A" w14:textId="3F331EA0" w:rsidR="002E78A5" w:rsidRPr="002E78A5" w:rsidRDefault="002E78A5" w:rsidP="002E78A5">
            <w:pPr>
              <w:rPr>
                <w:rFonts w:ascii="Times New Roman" w:hAnsi="Times New Roman"/>
                <w:sz w:val="20"/>
              </w:rPr>
            </w:pPr>
            <w:r>
              <w:rPr>
                <w:rFonts w:ascii="Times New Roman" w:hAnsi="Times New Roman"/>
                <w:sz w:val="20"/>
              </w:rPr>
              <w:t xml:space="preserve">2. </w:t>
            </w:r>
            <w:r w:rsidRPr="002E78A5">
              <w:rPr>
                <w:rFonts w:ascii="Times New Roman" w:hAnsi="Times New Roman"/>
                <w:sz w:val="20"/>
              </w:rPr>
              <w:t xml:space="preserve">GDPR 6. cikk (1) bekezdés </w:t>
            </w:r>
            <w:r w:rsidR="007B5F03">
              <w:rPr>
                <w:rFonts w:ascii="Times New Roman" w:hAnsi="Times New Roman"/>
                <w:sz w:val="20"/>
              </w:rPr>
              <w:t>c</w:t>
            </w:r>
            <w:r w:rsidRPr="002E78A5">
              <w:rPr>
                <w:rFonts w:ascii="Times New Roman" w:hAnsi="Times New Roman"/>
                <w:sz w:val="20"/>
              </w:rPr>
              <w:t xml:space="preserve">) pont </w:t>
            </w:r>
          </w:p>
          <w:p w14:paraId="1817B771" w14:textId="2CE52DA3" w:rsidR="002E78A5" w:rsidRPr="002E78A5" w:rsidRDefault="002E78A5" w:rsidP="002E78A5">
            <w:pPr>
              <w:rPr>
                <w:rFonts w:ascii="Times New Roman" w:hAnsi="Times New Roman"/>
                <w:sz w:val="20"/>
              </w:rPr>
            </w:pPr>
            <w:r>
              <w:rPr>
                <w:rFonts w:ascii="Times New Roman" w:hAnsi="Times New Roman"/>
                <w:sz w:val="20"/>
              </w:rPr>
              <w:t xml:space="preserve">3. </w:t>
            </w:r>
            <w:r w:rsidRPr="002E78A5">
              <w:rPr>
                <w:rFonts w:ascii="Times New Roman" w:hAnsi="Times New Roman"/>
                <w:sz w:val="20"/>
              </w:rPr>
              <w:t xml:space="preserve">GDPR 6. cikk (1) bekezdés </w:t>
            </w:r>
            <w:r w:rsidR="007B5F03">
              <w:rPr>
                <w:rFonts w:ascii="Times New Roman" w:hAnsi="Times New Roman"/>
                <w:sz w:val="20"/>
              </w:rPr>
              <w:t>e</w:t>
            </w:r>
            <w:r w:rsidRPr="002E78A5">
              <w:rPr>
                <w:rFonts w:ascii="Times New Roman" w:hAnsi="Times New Roman"/>
                <w:sz w:val="20"/>
              </w:rPr>
              <w:t xml:space="preserve">) pont, </w:t>
            </w:r>
          </w:p>
          <w:p w14:paraId="49FCACC3" w14:textId="424BFF98" w:rsidR="00977212" w:rsidRPr="002E78A5" w:rsidRDefault="002E78A5" w:rsidP="002E78A5">
            <w:r>
              <w:rPr>
                <w:rFonts w:ascii="Times New Roman" w:hAnsi="Times New Roman"/>
                <w:sz w:val="20"/>
              </w:rPr>
              <w:t xml:space="preserve">4. </w:t>
            </w:r>
            <w:r w:rsidRPr="002E78A5">
              <w:rPr>
                <w:rFonts w:ascii="Times New Roman" w:hAnsi="Times New Roman"/>
                <w:sz w:val="20"/>
              </w:rPr>
              <w:t>1995. évi LXVI. törvény 9. §</w:t>
            </w:r>
          </w:p>
        </w:tc>
      </w:tr>
      <w:tr w:rsidR="00977212" w14:paraId="1DE5A147" w14:textId="77777777" w:rsidTr="00225538">
        <w:trPr>
          <w:trHeight w:val="454"/>
        </w:trPr>
        <w:tc>
          <w:tcPr>
            <w:tcW w:w="4606" w:type="dxa"/>
          </w:tcPr>
          <w:p w14:paraId="2D66874D" w14:textId="77777777" w:rsidR="00977212" w:rsidRPr="008F0216" w:rsidRDefault="00977212" w:rsidP="00225538">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14:paraId="60355E7B" w14:textId="09D22DFD" w:rsidR="002E78A5" w:rsidRPr="002E78A5" w:rsidRDefault="002E78A5" w:rsidP="002E78A5">
            <w:pPr>
              <w:jc w:val="both"/>
              <w:rPr>
                <w:rFonts w:ascii="Times New Roman" w:hAnsi="Times New Roman"/>
                <w:sz w:val="20"/>
                <w:szCs w:val="16"/>
              </w:rPr>
            </w:pPr>
            <w:r w:rsidRPr="002E78A5">
              <w:rPr>
                <w:rFonts w:ascii="Times New Roman" w:hAnsi="Times New Roman"/>
                <w:sz w:val="20"/>
                <w:szCs w:val="16"/>
              </w:rPr>
              <w:t>1.Szerződéses partner képviselőjének, kapcsolattartójának neve, elérhetőségei</w:t>
            </w:r>
          </w:p>
          <w:p w14:paraId="6E09AF56" w14:textId="2C16A0CF" w:rsidR="002E78A5" w:rsidRPr="002E78A5" w:rsidRDefault="002E78A5" w:rsidP="002E78A5">
            <w:pPr>
              <w:jc w:val="both"/>
              <w:rPr>
                <w:rFonts w:ascii="Times New Roman" w:hAnsi="Times New Roman"/>
                <w:sz w:val="20"/>
                <w:szCs w:val="16"/>
              </w:rPr>
            </w:pPr>
            <w:r>
              <w:rPr>
                <w:rFonts w:ascii="Times New Roman" w:hAnsi="Times New Roman"/>
                <w:sz w:val="20"/>
                <w:szCs w:val="16"/>
              </w:rPr>
              <w:t xml:space="preserve">2. </w:t>
            </w:r>
            <w:r w:rsidRPr="002E78A5">
              <w:rPr>
                <w:rFonts w:ascii="Times New Roman" w:hAnsi="Times New Roman"/>
                <w:sz w:val="20"/>
                <w:szCs w:val="16"/>
              </w:rPr>
              <w:t xml:space="preserve">A szerződés érintettjének a szerződés teljesítéséhez szükséges személyes adatai </w:t>
            </w:r>
          </w:p>
          <w:p w14:paraId="51615423" w14:textId="469C0AD5" w:rsidR="00977212" w:rsidRPr="002E78A5" w:rsidRDefault="002E78A5" w:rsidP="002E78A5">
            <w:pPr>
              <w:jc w:val="both"/>
              <w:rPr>
                <w:rFonts w:ascii="Times New Roman" w:hAnsi="Times New Roman"/>
                <w:sz w:val="20"/>
                <w:szCs w:val="16"/>
              </w:rPr>
            </w:pPr>
            <w:r>
              <w:rPr>
                <w:rFonts w:ascii="Times New Roman" w:hAnsi="Times New Roman"/>
                <w:sz w:val="20"/>
                <w:szCs w:val="16"/>
              </w:rPr>
              <w:t xml:space="preserve">3. </w:t>
            </w:r>
            <w:r w:rsidRPr="002E78A5">
              <w:rPr>
                <w:rFonts w:ascii="Times New Roman" w:hAnsi="Times New Roman"/>
                <w:sz w:val="20"/>
                <w:szCs w:val="16"/>
              </w:rPr>
              <w:t>Az 1-2. pontban foglalt adatkörök</w:t>
            </w:r>
          </w:p>
        </w:tc>
      </w:tr>
      <w:tr w:rsidR="00977212" w14:paraId="4EC9F726" w14:textId="77777777" w:rsidTr="00225538">
        <w:trPr>
          <w:trHeight w:val="454"/>
        </w:trPr>
        <w:tc>
          <w:tcPr>
            <w:tcW w:w="4606" w:type="dxa"/>
          </w:tcPr>
          <w:p w14:paraId="0D68DD1D" w14:textId="77777777" w:rsidR="00977212" w:rsidRPr="008F0216" w:rsidRDefault="00977212" w:rsidP="00225538">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14:paraId="3313A1D7" w14:textId="697AB49B" w:rsidR="002E78A5" w:rsidRDefault="002E78A5" w:rsidP="00225538">
            <w:pPr>
              <w:jc w:val="both"/>
              <w:rPr>
                <w:rFonts w:ascii="Times New Roman" w:hAnsi="Times New Roman"/>
                <w:sz w:val="20"/>
                <w:szCs w:val="16"/>
              </w:rPr>
            </w:pPr>
            <w:r>
              <w:rPr>
                <w:rFonts w:ascii="Times New Roman" w:hAnsi="Times New Roman"/>
                <w:sz w:val="20"/>
                <w:szCs w:val="16"/>
              </w:rPr>
              <w:t xml:space="preserve">1. </w:t>
            </w:r>
            <w:r w:rsidRPr="002E78A5">
              <w:rPr>
                <w:rFonts w:ascii="Times New Roman" w:hAnsi="Times New Roman"/>
                <w:sz w:val="20"/>
                <w:szCs w:val="16"/>
              </w:rPr>
              <w:t xml:space="preserve">Szerződéses partner képviselői, kapcsolattartói </w:t>
            </w:r>
          </w:p>
          <w:p w14:paraId="5F4BEEE4" w14:textId="77777777" w:rsidR="002E78A5" w:rsidRDefault="002E78A5" w:rsidP="00225538">
            <w:pPr>
              <w:jc w:val="both"/>
              <w:rPr>
                <w:rFonts w:ascii="Times New Roman" w:hAnsi="Times New Roman"/>
                <w:sz w:val="20"/>
                <w:szCs w:val="16"/>
              </w:rPr>
            </w:pPr>
            <w:r w:rsidRPr="002E78A5">
              <w:rPr>
                <w:rFonts w:ascii="Times New Roman" w:hAnsi="Times New Roman"/>
                <w:sz w:val="20"/>
                <w:szCs w:val="16"/>
              </w:rPr>
              <w:t xml:space="preserve">2. Szerződés érintettje </w:t>
            </w:r>
          </w:p>
          <w:p w14:paraId="0AF75D7B" w14:textId="13347A7E" w:rsidR="00977212" w:rsidRPr="002E78A5" w:rsidRDefault="002E78A5" w:rsidP="00225538">
            <w:pPr>
              <w:jc w:val="both"/>
              <w:rPr>
                <w:rFonts w:ascii="Times New Roman" w:hAnsi="Times New Roman"/>
                <w:sz w:val="20"/>
                <w:szCs w:val="16"/>
              </w:rPr>
            </w:pPr>
            <w:r w:rsidRPr="002E78A5">
              <w:rPr>
                <w:rFonts w:ascii="Times New Roman" w:hAnsi="Times New Roman"/>
                <w:sz w:val="20"/>
                <w:szCs w:val="16"/>
              </w:rPr>
              <w:t>3. Az 1-2. pontban foglalt személyi kör</w:t>
            </w:r>
          </w:p>
        </w:tc>
      </w:tr>
      <w:tr w:rsidR="00977212" w14:paraId="6E53FBD7" w14:textId="77777777" w:rsidTr="00225538">
        <w:trPr>
          <w:trHeight w:val="454"/>
        </w:trPr>
        <w:tc>
          <w:tcPr>
            <w:tcW w:w="4606" w:type="dxa"/>
          </w:tcPr>
          <w:p w14:paraId="351B40E0" w14:textId="77777777" w:rsidR="00977212" w:rsidRPr="008F0216" w:rsidRDefault="00977212" w:rsidP="00225538">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14:paraId="7732C256" w14:textId="77777777" w:rsidR="002E78A5" w:rsidRPr="002E78A5" w:rsidRDefault="002E78A5" w:rsidP="00225538">
            <w:pPr>
              <w:jc w:val="both"/>
              <w:rPr>
                <w:rFonts w:ascii="Times New Roman" w:hAnsi="Times New Roman"/>
                <w:sz w:val="20"/>
                <w:szCs w:val="16"/>
              </w:rPr>
            </w:pPr>
            <w:r w:rsidRPr="002E78A5">
              <w:rPr>
                <w:rFonts w:ascii="Times New Roman" w:hAnsi="Times New Roman"/>
                <w:sz w:val="20"/>
                <w:szCs w:val="16"/>
              </w:rPr>
              <w:t xml:space="preserve">1. Szerződéses partner </w:t>
            </w:r>
          </w:p>
          <w:p w14:paraId="1A45C4FD" w14:textId="77777777" w:rsidR="002E78A5" w:rsidRPr="002E78A5" w:rsidRDefault="002E78A5" w:rsidP="00225538">
            <w:pPr>
              <w:jc w:val="both"/>
              <w:rPr>
                <w:rFonts w:ascii="Times New Roman" w:hAnsi="Times New Roman"/>
                <w:sz w:val="20"/>
                <w:szCs w:val="16"/>
              </w:rPr>
            </w:pPr>
            <w:r w:rsidRPr="002E78A5">
              <w:rPr>
                <w:rFonts w:ascii="Times New Roman" w:hAnsi="Times New Roman"/>
                <w:sz w:val="20"/>
                <w:szCs w:val="16"/>
              </w:rPr>
              <w:t xml:space="preserve">2. Szerződés érintettje </w:t>
            </w:r>
          </w:p>
          <w:p w14:paraId="7194A392" w14:textId="715663F6" w:rsidR="00977212" w:rsidRPr="002E78A5" w:rsidRDefault="002E78A5" w:rsidP="00225538">
            <w:pPr>
              <w:jc w:val="both"/>
              <w:rPr>
                <w:rFonts w:ascii="Times New Roman" w:hAnsi="Times New Roman"/>
                <w:sz w:val="20"/>
                <w:szCs w:val="16"/>
              </w:rPr>
            </w:pPr>
            <w:r w:rsidRPr="002E78A5">
              <w:rPr>
                <w:rFonts w:ascii="Times New Roman" w:hAnsi="Times New Roman"/>
                <w:sz w:val="20"/>
                <w:szCs w:val="16"/>
              </w:rPr>
              <w:t>3. 1-2. pontban foglaltak</w:t>
            </w:r>
          </w:p>
        </w:tc>
      </w:tr>
      <w:tr w:rsidR="00977212" w14:paraId="31E447D6" w14:textId="77777777" w:rsidTr="00225538">
        <w:trPr>
          <w:trHeight w:val="454"/>
        </w:trPr>
        <w:tc>
          <w:tcPr>
            <w:tcW w:w="4606" w:type="dxa"/>
          </w:tcPr>
          <w:p w14:paraId="26F16536" w14:textId="77777777" w:rsidR="00977212" w:rsidRPr="008F0216" w:rsidRDefault="00977212" w:rsidP="00225538">
            <w:pPr>
              <w:rPr>
                <w:rFonts w:ascii="Times New Roman" w:hAnsi="Times New Roman"/>
                <w:sz w:val="20"/>
              </w:rPr>
            </w:pPr>
            <w:r>
              <w:rPr>
                <w:rFonts w:ascii="Times New Roman" w:hAnsi="Times New Roman"/>
                <w:sz w:val="20"/>
              </w:rPr>
              <w:t>A továbbított adatok fajtája</w:t>
            </w:r>
            <w:bookmarkStart w:id="1" w:name="_Ref513468228"/>
            <w:r>
              <w:rPr>
                <w:rStyle w:val="Lbjegyzet-hivatkozs"/>
                <w:rFonts w:ascii="Times New Roman" w:hAnsi="Times New Roman"/>
                <w:sz w:val="20"/>
              </w:rPr>
              <w:footnoteReference w:id="7"/>
            </w:r>
            <w:bookmarkEnd w:id="1"/>
          </w:p>
        </w:tc>
        <w:tc>
          <w:tcPr>
            <w:tcW w:w="4606" w:type="dxa"/>
          </w:tcPr>
          <w:p w14:paraId="15C49712" w14:textId="6FF155A1" w:rsidR="00977212" w:rsidRPr="008F0216" w:rsidRDefault="00804682" w:rsidP="00225538">
            <w:pPr>
              <w:jc w:val="both"/>
              <w:rPr>
                <w:rFonts w:ascii="Times New Roman" w:hAnsi="Times New Roman"/>
                <w:sz w:val="20"/>
              </w:rPr>
            </w:pPr>
            <w:r>
              <w:rPr>
                <w:rFonts w:ascii="Times New Roman" w:hAnsi="Times New Roman"/>
                <w:sz w:val="20"/>
              </w:rPr>
              <w:t>-</w:t>
            </w:r>
          </w:p>
        </w:tc>
      </w:tr>
      <w:tr w:rsidR="00977212" w14:paraId="14DA2322" w14:textId="77777777" w:rsidTr="00225538">
        <w:trPr>
          <w:trHeight w:val="454"/>
        </w:trPr>
        <w:tc>
          <w:tcPr>
            <w:tcW w:w="4606" w:type="dxa"/>
          </w:tcPr>
          <w:p w14:paraId="1DA49C5C" w14:textId="77777777" w:rsidR="00977212" w:rsidRPr="008F0216" w:rsidRDefault="00977212" w:rsidP="00225538">
            <w:pPr>
              <w:rPr>
                <w:rFonts w:ascii="Times New Roman" w:hAnsi="Times New Roman"/>
                <w:sz w:val="20"/>
              </w:rPr>
            </w:pPr>
            <w:r>
              <w:rPr>
                <w:rFonts w:ascii="Times New Roman" w:hAnsi="Times New Roman"/>
                <w:sz w:val="20"/>
              </w:rPr>
              <w:t>A továbbított adatok címzettje</w:t>
            </w:r>
            <w:bookmarkStart w:id="2" w:name="_Ref513532185"/>
            <w:r>
              <w:rPr>
                <w:rStyle w:val="Lbjegyzet-hivatkozs"/>
                <w:rFonts w:ascii="Times New Roman" w:hAnsi="Times New Roman"/>
                <w:sz w:val="20"/>
              </w:rPr>
              <w:footnoteReference w:id="8"/>
            </w:r>
            <w:bookmarkEnd w:id="2"/>
          </w:p>
        </w:tc>
        <w:tc>
          <w:tcPr>
            <w:tcW w:w="4606" w:type="dxa"/>
          </w:tcPr>
          <w:p w14:paraId="4F0F3110" w14:textId="186EF40E" w:rsidR="00977212" w:rsidRPr="008F0216" w:rsidRDefault="00804682" w:rsidP="00225538">
            <w:pPr>
              <w:jc w:val="both"/>
              <w:rPr>
                <w:rFonts w:ascii="Times New Roman" w:hAnsi="Times New Roman"/>
                <w:sz w:val="20"/>
              </w:rPr>
            </w:pPr>
            <w:r>
              <w:rPr>
                <w:rFonts w:ascii="Times New Roman" w:hAnsi="Times New Roman"/>
                <w:sz w:val="20"/>
              </w:rPr>
              <w:t>-</w:t>
            </w:r>
          </w:p>
        </w:tc>
      </w:tr>
      <w:tr w:rsidR="00977212" w14:paraId="3764EFB1" w14:textId="77777777" w:rsidTr="00225538">
        <w:trPr>
          <w:trHeight w:val="454"/>
        </w:trPr>
        <w:tc>
          <w:tcPr>
            <w:tcW w:w="4606" w:type="dxa"/>
          </w:tcPr>
          <w:p w14:paraId="0F828D8C" w14:textId="77777777" w:rsidR="00977212" w:rsidRPr="008F0216" w:rsidRDefault="00977212" w:rsidP="00225538">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14:paraId="1E7CDE32" w14:textId="092BDF13" w:rsidR="00977212" w:rsidRPr="00804682" w:rsidRDefault="00804682" w:rsidP="00804682">
            <w:pPr>
              <w:jc w:val="both"/>
              <w:rPr>
                <w:rFonts w:ascii="Times New Roman" w:hAnsi="Times New Roman"/>
                <w:sz w:val="20"/>
              </w:rPr>
            </w:pPr>
            <w:r>
              <w:rPr>
                <w:rFonts w:ascii="Times New Roman" w:hAnsi="Times New Roman"/>
                <w:sz w:val="20"/>
              </w:rPr>
              <w:t>-</w:t>
            </w:r>
          </w:p>
        </w:tc>
      </w:tr>
      <w:tr w:rsidR="00977212" w14:paraId="427A22E4" w14:textId="77777777" w:rsidTr="00225538">
        <w:trPr>
          <w:trHeight w:val="454"/>
        </w:trPr>
        <w:tc>
          <w:tcPr>
            <w:tcW w:w="4606" w:type="dxa"/>
          </w:tcPr>
          <w:p w14:paraId="364C36BD" w14:textId="77777777" w:rsidR="00977212" w:rsidRPr="008F0216" w:rsidRDefault="00977212" w:rsidP="00225538">
            <w:pPr>
              <w:rPr>
                <w:rFonts w:ascii="Times New Roman" w:hAnsi="Times New Roman"/>
                <w:sz w:val="20"/>
              </w:rPr>
            </w:pPr>
            <w:r>
              <w:rPr>
                <w:rFonts w:ascii="Times New Roman" w:hAnsi="Times New Roman"/>
                <w:sz w:val="20"/>
              </w:rPr>
              <w:lastRenderedPageBreak/>
              <w:t>Az egyes adatfajták törlési határideje</w:t>
            </w:r>
            <w:r>
              <w:rPr>
                <w:rStyle w:val="Lbjegyzet-hivatkozs"/>
                <w:rFonts w:ascii="Times New Roman" w:hAnsi="Times New Roman"/>
                <w:sz w:val="20"/>
              </w:rPr>
              <w:footnoteReference w:id="9"/>
            </w:r>
          </w:p>
        </w:tc>
        <w:tc>
          <w:tcPr>
            <w:tcW w:w="4606" w:type="dxa"/>
          </w:tcPr>
          <w:p w14:paraId="2BCACE99" w14:textId="77777777" w:rsidR="002E78A5" w:rsidRDefault="002E78A5" w:rsidP="00225538">
            <w:pPr>
              <w:jc w:val="both"/>
              <w:rPr>
                <w:rFonts w:ascii="Times New Roman" w:hAnsi="Times New Roman"/>
                <w:sz w:val="20"/>
                <w:szCs w:val="16"/>
              </w:rPr>
            </w:pPr>
            <w:r w:rsidRPr="002E78A5">
              <w:rPr>
                <w:rFonts w:ascii="Times New Roman" w:hAnsi="Times New Roman"/>
                <w:sz w:val="20"/>
                <w:szCs w:val="16"/>
              </w:rPr>
              <w:t xml:space="preserve">A köziratokról, a közlevéltárakról és a magánlevéltári anyag védelméről szóló 1995. évi LXVI. törvény 9. §- ában foglaltak alapján, </w:t>
            </w:r>
          </w:p>
          <w:p w14:paraId="24DCB78B" w14:textId="2B4C5E4F" w:rsidR="00977212" w:rsidRPr="002E78A5" w:rsidRDefault="002E78A5" w:rsidP="00225538">
            <w:pPr>
              <w:jc w:val="both"/>
              <w:rPr>
                <w:rFonts w:ascii="Times New Roman" w:hAnsi="Times New Roman"/>
                <w:sz w:val="20"/>
              </w:rPr>
            </w:pPr>
            <w:r w:rsidRPr="002E78A5">
              <w:rPr>
                <w:rFonts w:ascii="Times New Roman" w:hAnsi="Times New Roman"/>
                <w:sz w:val="20"/>
                <w:szCs w:val="16"/>
              </w:rPr>
              <w:t>valamint a 44/2011. (III. 23.) Korm. rendelet 12. § (1) bekezdésében rögzítettekre tekintettel a büntetés-végrehajtási szervezet Egységes Iratkezelési Szabályzatában foglalt megőrzési idő letelte</w:t>
            </w:r>
          </w:p>
        </w:tc>
      </w:tr>
      <w:tr w:rsidR="00977212" w14:paraId="111A48D8" w14:textId="77777777" w:rsidTr="00225538">
        <w:trPr>
          <w:trHeight w:val="454"/>
        </w:trPr>
        <w:tc>
          <w:tcPr>
            <w:tcW w:w="4606" w:type="dxa"/>
          </w:tcPr>
          <w:p w14:paraId="62996509" w14:textId="77777777" w:rsidR="00977212" w:rsidRPr="008F0216" w:rsidRDefault="00977212" w:rsidP="00225538">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14:paraId="47E4404F" w14:textId="13BF5C5A" w:rsidR="00804682" w:rsidRPr="00804682" w:rsidRDefault="00804682" w:rsidP="00804682">
            <w:pPr>
              <w:jc w:val="both"/>
              <w:rPr>
                <w:rFonts w:ascii="Times New Roman" w:hAnsi="Times New Roman"/>
                <w:sz w:val="20"/>
              </w:rPr>
            </w:pPr>
            <w:r w:rsidRPr="00804682">
              <w:rPr>
                <w:rFonts w:ascii="Times New Roman" w:hAnsi="Times New Roman"/>
                <w:sz w:val="20"/>
              </w:rPr>
              <w:t>Büntetés-végrehajtás Egészségügyi Központ (4100 Berettyóújfalu, Herpály utca 7.) Oláhné Vékony Szilvia bv. őrnagy, Balló Ágnes c.bv. zls.</w:t>
            </w:r>
          </w:p>
          <w:p w14:paraId="31C5ECCD" w14:textId="1A8402AC" w:rsidR="00977212" w:rsidRPr="00804682" w:rsidRDefault="00804682" w:rsidP="00804682">
            <w:pPr>
              <w:jc w:val="both"/>
              <w:rPr>
                <w:rFonts w:ascii="Times New Roman" w:hAnsi="Times New Roman"/>
                <w:sz w:val="20"/>
              </w:rPr>
            </w:pPr>
            <w:r w:rsidRPr="00804682">
              <w:rPr>
                <w:rFonts w:ascii="Times New Roman" w:hAnsi="Times New Roman"/>
                <w:sz w:val="20"/>
              </w:rPr>
              <w:t xml:space="preserve">(Elérhetőség:4100. Berettyóújfalu, Pf. 106. </w:t>
            </w:r>
            <w:hyperlink r:id="rId8" w:history="1">
              <w:r w:rsidRPr="00804682">
                <w:rPr>
                  <w:rStyle w:val="Hiperhivatkozs"/>
                  <w:rFonts w:ascii="Times New Roman" w:hAnsi="Times New Roman"/>
                  <w:sz w:val="20"/>
                </w:rPr>
                <w:t>olahne.v.szilvia@bv.gov.hu</w:t>
              </w:r>
            </w:hyperlink>
            <w:r w:rsidRPr="00804682">
              <w:rPr>
                <w:rFonts w:ascii="Times New Roman" w:hAnsi="Times New Roman"/>
                <w:sz w:val="20"/>
              </w:rPr>
              <w:t>)</w:t>
            </w:r>
          </w:p>
        </w:tc>
      </w:tr>
      <w:tr w:rsidR="00977212" w14:paraId="140C645D" w14:textId="77777777" w:rsidTr="00225538">
        <w:trPr>
          <w:trHeight w:val="567"/>
        </w:trPr>
        <w:tc>
          <w:tcPr>
            <w:tcW w:w="4606" w:type="dxa"/>
          </w:tcPr>
          <w:p w14:paraId="38694E2D" w14:textId="77777777" w:rsidR="00977212" w:rsidRDefault="00977212" w:rsidP="00225538">
            <w:pPr>
              <w:rPr>
                <w:rFonts w:ascii="Times New Roman" w:hAnsi="Times New Roman"/>
                <w:sz w:val="20"/>
              </w:rPr>
            </w:pPr>
            <w:r>
              <w:rPr>
                <w:rFonts w:ascii="Times New Roman" w:hAnsi="Times New Roman"/>
                <w:sz w:val="20"/>
              </w:rPr>
              <w:t>A tényleges adatkezelés helye, illetve az adatfeldolgozás helye</w:t>
            </w:r>
            <w:r>
              <w:rPr>
                <w:rStyle w:val="Lbjegyzet-hivatkozs"/>
                <w:rFonts w:ascii="Times New Roman" w:hAnsi="Times New Roman"/>
                <w:sz w:val="20"/>
              </w:rPr>
              <w:footnoteReference w:id="11"/>
            </w:r>
          </w:p>
        </w:tc>
        <w:tc>
          <w:tcPr>
            <w:tcW w:w="4606" w:type="dxa"/>
          </w:tcPr>
          <w:p w14:paraId="3AE8E7AB" w14:textId="18884962" w:rsidR="00977212" w:rsidRPr="008F0216" w:rsidRDefault="00804682" w:rsidP="00225538">
            <w:pPr>
              <w:jc w:val="both"/>
              <w:rPr>
                <w:rFonts w:ascii="Times New Roman" w:hAnsi="Times New Roman"/>
                <w:sz w:val="20"/>
              </w:rPr>
            </w:pPr>
            <w:r>
              <w:rPr>
                <w:rFonts w:ascii="Times New Roman" w:hAnsi="Times New Roman"/>
                <w:sz w:val="20"/>
              </w:rPr>
              <w:t>-</w:t>
            </w:r>
          </w:p>
        </w:tc>
      </w:tr>
      <w:tr w:rsidR="00977212" w14:paraId="0DAAE2C9" w14:textId="77777777" w:rsidTr="00225538">
        <w:trPr>
          <w:trHeight w:val="567"/>
        </w:trPr>
        <w:tc>
          <w:tcPr>
            <w:tcW w:w="4606" w:type="dxa"/>
          </w:tcPr>
          <w:p w14:paraId="3A730413" w14:textId="77777777" w:rsidR="00977212" w:rsidRPr="003A1469" w:rsidRDefault="00977212" w:rsidP="00225538">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14:paraId="697020E5" w14:textId="3D2CFB4B" w:rsidR="00977212" w:rsidRPr="00804682" w:rsidRDefault="00804682" w:rsidP="00225538">
            <w:pPr>
              <w:jc w:val="both"/>
              <w:rPr>
                <w:rFonts w:ascii="Times New Roman" w:hAnsi="Times New Roman"/>
                <w:sz w:val="20"/>
                <w:szCs w:val="16"/>
              </w:rPr>
            </w:pPr>
            <w:r w:rsidRPr="00804682">
              <w:rPr>
                <w:rFonts w:ascii="Times New Roman" w:hAnsi="Times New Roman"/>
                <w:sz w:val="20"/>
                <w:szCs w:val="16"/>
              </w:rPr>
              <w:t xml:space="preserve">A büntetés-végrehajtási szervezet Adatvédelmi és Adatbiztonsági Szabályzatában, Egységes Iratkezelési Szabályzatában, valamint Informatikai Biztonsági Szabályzatában foglalt intézkedések, valamint </w:t>
            </w:r>
            <w:r w:rsidR="002E78A5">
              <w:rPr>
                <w:rFonts w:ascii="Times New Roman" w:hAnsi="Times New Roman"/>
                <w:sz w:val="20"/>
                <w:szCs w:val="16"/>
              </w:rPr>
              <w:t xml:space="preserve">főigazgatói </w:t>
            </w:r>
            <w:r w:rsidRPr="00804682">
              <w:rPr>
                <w:rFonts w:ascii="Times New Roman" w:hAnsi="Times New Roman"/>
                <w:sz w:val="20"/>
                <w:szCs w:val="16"/>
              </w:rPr>
              <w:t>intézkedések</w:t>
            </w:r>
          </w:p>
        </w:tc>
      </w:tr>
    </w:tbl>
    <w:p w14:paraId="6FCAFA94" w14:textId="77777777" w:rsidR="00977212" w:rsidRDefault="00977212" w:rsidP="00977212">
      <w:pPr>
        <w:jc w:val="both"/>
        <w:rPr>
          <w:rFonts w:ascii="Times New Roman" w:hAnsi="Times New Roman"/>
          <w:szCs w:val="24"/>
        </w:rPr>
      </w:pPr>
    </w:p>
    <w:p w14:paraId="58FBFD7E" w14:textId="77777777"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14:paraId="5638C32F" w14:textId="77777777" w:rsidR="00977212" w:rsidRDefault="00977212" w:rsidP="00977212">
      <w:pPr>
        <w:jc w:val="both"/>
        <w:rPr>
          <w:rFonts w:ascii="Times New Roman" w:hAnsi="Times New Roman"/>
          <w:sz w:val="20"/>
          <w:szCs w:val="24"/>
        </w:rPr>
      </w:pPr>
    </w:p>
    <w:p w14:paraId="5AA4B7F1" w14:textId="77777777"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14:paraId="7C317888" w14:textId="77777777" w:rsidR="00977212" w:rsidRPr="005437E7" w:rsidRDefault="00977212" w:rsidP="00977212">
      <w:pPr>
        <w:jc w:val="both"/>
        <w:rPr>
          <w:rFonts w:ascii="Times New Roman" w:hAnsi="Times New Roman"/>
          <w:sz w:val="20"/>
        </w:rPr>
      </w:pPr>
    </w:p>
    <w:p w14:paraId="10E9ED66" w14:textId="77777777"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14:paraId="79451C6C"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14:paraId="6B60482E"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14:paraId="67BDEABE"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14:paraId="7BE379B9"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14:paraId="60C1B454"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14:paraId="022FD9C1" w14:textId="77777777" w:rsidR="00977212" w:rsidRPr="005437E7" w:rsidRDefault="00977212" w:rsidP="00977212">
      <w:pPr>
        <w:jc w:val="both"/>
        <w:rPr>
          <w:rFonts w:ascii="Times New Roman" w:hAnsi="Times New Roman"/>
          <w:sz w:val="20"/>
        </w:rPr>
      </w:pPr>
    </w:p>
    <w:p w14:paraId="00C16F6C" w14:textId="77777777"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14:paraId="17DC3F75" w14:textId="77777777" w:rsidR="00977212" w:rsidRPr="005437E7" w:rsidRDefault="00977212" w:rsidP="00977212">
      <w:pPr>
        <w:jc w:val="both"/>
        <w:rPr>
          <w:rFonts w:ascii="Times New Roman" w:hAnsi="Times New Roman"/>
          <w:sz w:val="20"/>
        </w:rPr>
      </w:pPr>
    </w:p>
    <w:p w14:paraId="777B1EF9"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14:paraId="49601B5E"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14:paraId="0706BA32"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14:paraId="2821C9DC"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14:paraId="3349D184"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14:paraId="31F79191"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14:paraId="01982EA3"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14:paraId="4641D737"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14:paraId="66EA3511"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14:paraId="4202BB8C"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adatkezeléssel kapcsolatos érintetti jogairól,</w:t>
      </w:r>
    </w:p>
    <w:p w14:paraId="7DE1B2B0"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14:paraId="5690F90E" w14:textId="77777777" w:rsidR="00977212" w:rsidRPr="005437E7" w:rsidRDefault="00977212" w:rsidP="00977212">
      <w:pPr>
        <w:ind w:left="360"/>
        <w:jc w:val="both"/>
        <w:rPr>
          <w:rFonts w:ascii="Times New Roman" w:hAnsi="Times New Roman"/>
          <w:sz w:val="20"/>
        </w:rPr>
      </w:pPr>
    </w:p>
    <w:p w14:paraId="12AF7650"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14:paraId="705AA7F0" w14:textId="77777777" w:rsidR="00977212" w:rsidRPr="005437E7" w:rsidRDefault="00977212" w:rsidP="00977212">
      <w:pPr>
        <w:jc w:val="both"/>
        <w:rPr>
          <w:rFonts w:ascii="Times New Roman" w:hAnsi="Times New Roman"/>
          <w:sz w:val="20"/>
        </w:rPr>
      </w:pPr>
    </w:p>
    <w:p w14:paraId="60E989F6" w14:textId="77777777"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14:paraId="7A5E923B" w14:textId="77777777" w:rsidR="00977212" w:rsidRPr="005437E7" w:rsidRDefault="00977212" w:rsidP="00977212">
      <w:pPr>
        <w:jc w:val="both"/>
        <w:rPr>
          <w:rFonts w:ascii="Times New Roman" w:hAnsi="Times New Roman"/>
          <w:sz w:val="20"/>
        </w:rPr>
      </w:pPr>
    </w:p>
    <w:p w14:paraId="191CE8E8"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14:paraId="051FCF59" w14:textId="77777777" w:rsidR="00977212" w:rsidRPr="005437E7" w:rsidRDefault="00977212" w:rsidP="00977212">
      <w:pPr>
        <w:jc w:val="both"/>
        <w:rPr>
          <w:rFonts w:ascii="Times New Roman" w:hAnsi="Times New Roman"/>
          <w:sz w:val="20"/>
        </w:rPr>
      </w:pPr>
    </w:p>
    <w:p w14:paraId="30622C40"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14:paraId="41485F74" w14:textId="77777777"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14:paraId="1082B491" w14:textId="77777777"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14:paraId="0155E6D6" w14:textId="77777777"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14:paraId="57855025" w14:textId="77777777"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14:paraId="30608252" w14:textId="77777777"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14:paraId="017451CB" w14:textId="77777777" w:rsidR="00977212" w:rsidRPr="00871043" w:rsidRDefault="00977212" w:rsidP="00977212">
      <w:pPr>
        <w:pStyle w:val="Listaszerbekezds"/>
        <w:spacing w:after="0" w:line="240" w:lineRule="auto"/>
        <w:jc w:val="both"/>
        <w:rPr>
          <w:rFonts w:ascii="Times New Roman" w:hAnsi="Times New Roman" w:cs="Times New Roman"/>
          <w:sz w:val="20"/>
          <w:szCs w:val="20"/>
        </w:rPr>
      </w:pPr>
    </w:p>
    <w:p w14:paraId="66728F97"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14:paraId="53FB928F" w14:textId="77777777" w:rsidR="00977212" w:rsidRPr="005437E7" w:rsidRDefault="00977212" w:rsidP="00977212">
      <w:pPr>
        <w:jc w:val="both"/>
        <w:rPr>
          <w:rFonts w:ascii="Times New Roman" w:hAnsi="Times New Roman"/>
          <w:sz w:val="20"/>
        </w:rPr>
      </w:pPr>
    </w:p>
    <w:p w14:paraId="7532632B" w14:textId="77777777"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14:paraId="2913660E"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14:paraId="683EDD42"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14:paraId="4EBB1354" w14:textId="77777777"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14:paraId="79E15BFF" w14:textId="77777777"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14:paraId="559347B6" w14:textId="77777777" w:rsidR="00977212" w:rsidRPr="00871043" w:rsidRDefault="00977212" w:rsidP="00977212">
      <w:pPr>
        <w:ind w:left="360"/>
        <w:jc w:val="both"/>
        <w:rPr>
          <w:rFonts w:ascii="Times New Roman" w:hAnsi="Times New Roman"/>
          <w:sz w:val="20"/>
        </w:rPr>
      </w:pPr>
    </w:p>
    <w:p w14:paraId="0E32F78C" w14:textId="77777777"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544F74F3" w14:textId="77777777" w:rsidR="00977212" w:rsidRPr="005437E7" w:rsidRDefault="00977212" w:rsidP="00977212">
      <w:pPr>
        <w:jc w:val="both"/>
        <w:rPr>
          <w:rFonts w:ascii="Times New Roman" w:hAnsi="Times New Roman"/>
          <w:sz w:val="20"/>
        </w:rPr>
      </w:pPr>
    </w:p>
    <w:p w14:paraId="074665DF" w14:textId="77777777"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32BEDC74" w14:textId="77777777" w:rsidR="00977212" w:rsidRPr="005437E7" w:rsidRDefault="00977212" w:rsidP="00977212">
      <w:pPr>
        <w:jc w:val="both"/>
        <w:rPr>
          <w:rFonts w:ascii="Times New Roman" w:hAnsi="Times New Roman"/>
          <w:sz w:val="20"/>
        </w:rPr>
      </w:pPr>
    </w:p>
    <w:p w14:paraId="5F1C09B5"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9" w:history="1">
        <w:r w:rsidRPr="005437E7">
          <w:rPr>
            <w:rStyle w:val="Hiperhivatkozs"/>
            <w:rFonts w:ascii="Times New Roman" w:hAnsi="Times New Roman"/>
            <w:sz w:val="20"/>
          </w:rPr>
          <w:t>ugyfelszolgalat@naih.hu</w:t>
        </w:r>
      </w:hyperlink>
      <w:r w:rsidRPr="005437E7">
        <w:rPr>
          <w:rFonts w:ascii="Times New Roman" w:hAnsi="Times New Roman"/>
          <w:sz w:val="20"/>
        </w:rPr>
        <w:t>).</w:t>
      </w:r>
    </w:p>
    <w:p w14:paraId="51AD4E1A" w14:textId="77777777" w:rsidR="00977212" w:rsidRPr="005437E7" w:rsidRDefault="00977212" w:rsidP="00977212">
      <w:pPr>
        <w:ind w:left="720"/>
        <w:jc w:val="both"/>
        <w:rPr>
          <w:rFonts w:ascii="Times New Roman" w:hAnsi="Times New Roman"/>
          <w:sz w:val="20"/>
        </w:rPr>
      </w:pPr>
    </w:p>
    <w:p w14:paraId="009A2420"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14:paraId="34688996" w14:textId="77777777" w:rsidR="00977212" w:rsidRPr="005437E7" w:rsidRDefault="00977212" w:rsidP="00977212">
      <w:pPr>
        <w:jc w:val="both"/>
        <w:rPr>
          <w:rFonts w:ascii="Times New Roman" w:hAnsi="Times New Roman"/>
          <w:sz w:val="20"/>
        </w:rPr>
      </w:pPr>
    </w:p>
    <w:p w14:paraId="29730E8B" w14:textId="77777777" w:rsidR="00977212" w:rsidRPr="005437E7" w:rsidRDefault="00977212" w:rsidP="00977212">
      <w:pPr>
        <w:jc w:val="both"/>
        <w:rPr>
          <w:rFonts w:ascii="Times New Roman" w:hAnsi="Times New Roman"/>
          <w:sz w:val="20"/>
        </w:rPr>
      </w:pPr>
    </w:p>
    <w:p w14:paraId="3E01C1AD" w14:textId="77777777" w:rsidR="00977212" w:rsidRDefault="00977212" w:rsidP="00977212">
      <w:pPr>
        <w:jc w:val="both"/>
        <w:rPr>
          <w:rFonts w:ascii="Times New Roman" w:hAnsi="Times New Roman"/>
        </w:rPr>
      </w:pPr>
    </w:p>
    <w:p w14:paraId="646FDD81" w14:textId="77777777" w:rsidR="00DD46E8" w:rsidRDefault="00DD46E8"/>
    <w:sectPr w:rsidR="00DD46E8" w:rsidSect="00A90E42">
      <w:footerReference w:type="default" r:id="rId11"/>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608F" w14:textId="77777777" w:rsidR="00AA7918" w:rsidRDefault="00AA7918" w:rsidP="00977212">
      <w:r>
        <w:separator/>
      </w:r>
    </w:p>
  </w:endnote>
  <w:endnote w:type="continuationSeparator" w:id="0">
    <w:p w14:paraId="3C8D95DC" w14:textId="77777777" w:rsidR="00AA7918" w:rsidRDefault="00AA7918"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8D83" w14:textId="77777777" w:rsidR="00977212" w:rsidRDefault="00977212" w:rsidP="00977212">
    <w:pPr>
      <w:tabs>
        <w:tab w:val="center" w:pos="4536"/>
        <w:tab w:val="right" w:pos="9072"/>
      </w:tabs>
      <w:jc w:val="center"/>
      <w:rPr>
        <w:rFonts w:ascii="Times New Roman" w:hAnsi="Times New Roman"/>
        <w:sz w:val="18"/>
        <w:szCs w:val="18"/>
      </w:rPr>
    </w:pPr>
  </w:p>
  <w:p w14:paraId="338388D2" w14:textId="77777777" w:rsidR="00977212" w:rsidRPr="00977212" w:rsidRDefault="00977212"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Herpály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14:paraId="5824BCE6" w14:textId="77777777" w:rsidR="00E9039E" w:rsidRPr="00DF3370" w:rsidRDefault="00AA7918" w:rsidP="00E9039E">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F8730" w14:textId="77777777" w:rsidR="00AA7918" w:rsidRDefault="00AA7918" w:rsidP="00977212">
      <w:r>
        <w:separator/>
      </w:r>
    </w:p>
  </w:footnote>
  <w:footnote w:type="continuationSeparator" w:id="0">
    <w:p w14:paraId="1E6AF505" w14:textId="77777777" w:rsidR="00AA7918" w:rsidRDefault="00AA7918" w:rsidP="00977212">
      <w:r>
        <w:continuationSeparator/>
      </w:r>
    </w:p>
  </w:footnote>
  <w:footnote w:id="1">
    <w:p w14:paraId="2F893DC0" w14:textId="77777777" w:rsidR="00977212" w:rsidRPr="00DD551E" w:rsidRDefault="0097721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14:paraId="3F12AB4B" w14:textId="77777777" w:rsidR="00977212" w:rsidRPr="00DD551E" w:rsidRDefault="0097721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(pl.: reintegráció, a büntetések, az intézkedések, egyes kényszerintézkedések és a szabálysértési elzárás végrehajtásáról szóló 2013. évi CCXL. tv. alapján)</w:t>
      </w:r>
    </w:p>
  </w:footnote>
  <w:footnote w:id="3">
    <w:p w14:paraId="4A422D18" w14:textId="77777777" w:rsidR="00977212" w:rsidRPr="00DD551E" w:rsidRDefault="00977212"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rendelkezés(ek)re,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14:paraId="67C8CB2E" w14:textId="77777777" w:rsidR="00977212" w:rsidRPr="00DD551E" w:rsidRDefault="00977212"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14:paraId="1D279F45" w14:textId="77777777" w:rsidR="00977212" w:rsidRPr="00DD551E" w:rsidRDefault="00977212"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14:paraId="1415E1B3" w14:textId="77777777" w:rsidR="00977212" w:rsidRPr="00DD551E" w:rsidRDefault="0097721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14:paraId="26805C62" w14:textId="77777777" w:rsidR="00977212" w:rsidRPr="00DD551E" w:rsidRDefault="0097721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14:paraId="2564D29A" w14:textId="77777777" w:rsidR="00977212" w:rsidRPr="00DD551E" w:rsidRDefault="00977212"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14:paraId="27F01DDC" w14:textId="77777777" w:rsidR="00977212" w:rsidRPr="00DD551E" w:rsidRDefault="0097721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14:paraId="41B65870" w14:textId="77777777" w:rsidR="00977212" w:rsidRPr="00DD551E" w:rsidRDefault="0097721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14:paraId="0B6BA086" w14:textId="77777777" w:rsidR="00977212" w:rsidRDefault="00977212"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0E3F"/>
    <w:multiLevelType w:val="hybridMultilevel"/>
    <w:tmpl w:val="AD0AFF04"/>
    <w:lvl w:ilvl="0" w:tplc="E020AFD8">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C99188C"/>
    <w:multiLevelType w:val="hybridMultilevel"/>
    <w:tmpl w:val="6F9E94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FE5254E"/>
    <w:multiLevelType w:val="hybridMultilevel"/>
    <w:tmpl w:val="A8FC5A24"/>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0352699"/>
    <w:multiLevelType w:val="hybridMultilevel"/>
    <w:tmpl w:val="F90035C0"/>
    <w:lvl w:ilvl="0" w:tplc="E7A8BF92">
      <w:start w:val="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D8F1CD4"/>
    <w:multiLevelType w:val="hybridMultilevel"/>
    <w:tmpl w:val="D2A46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410739F"/>
    <w:multiLevelType w:val="hybridMultilevel"/>
    <w:tmpl w:val="D09EC8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EE46C4E"/>
    <w:multiLevelType w:val="hybridMultilevel"/>
    <w:tmpl w:val="93D83A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67F2B29"/>
    <w:multiLevelType w:val="hybridMultilevel"/>
    <w:tmpl w:val="19A8CB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0"/>
  </w:num>
  <w:num w:numId="5">
    <w:abstractNumId w:val="6"/>
  </w:num>
  <w:num w:numId="6">
    <w:abstractNumId w:val="3"/>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12"/>
    <w:rsid w:val="002E78A5"/>
    <w:rsid w:val="00524062"/>
    <w:rsid w:val="007B5F03"/>
    <w:rsid w:val="00804682"/>
    <w:rsid w:val="00977212"/>
    <w:rsid w:val="00AA7918"/>
    <w:rsid w:val="00CF1A46"/>
    <w:rsid w:val="00DD46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EC875"/>
  <w15:docId w15:val="{23F65FDD-A7CD-49E1-991D-F73D5295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hne.v.szilvia@bv.gov.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irosag.hu/torvenyszekek" TargetMode="Externa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1153</Words>
  <Characters>7958</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Dr. Balogh Nóra</cp:lastModifiedBy>
  <cp:revision>4</cp:revision>
  <dcterms:created xsi:type="dcterms:W3CDTF">2021-11-17T10:37:00Z</dcterms:created>
  <dcterms:modified xsi:type="dcterms:W3CDTF">2021-11-18T09:16:00Z</dcterms:modified>
</cp:coreProperties>
</file>