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13765B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F7E31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30523-13/25/2020.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Informatikai rendszer felhasználóinak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F7364" w:rsidRPr="006F7364" w:rsidRDefault="0013765B" w:rsidP="006F7364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Az informatikai rendszer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  használatának  biztosítása, </w:t>
            </w:r>
          </w:p>
          <w:p w:rsidR="003F60C6" w:rsidRPr="009046C6" w:rsidRDefault="006F7364" w:rsidP="006F7364">
            <w:pPr>
              <w:tabs>
                <w:tab w:val="left" w:pos="27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szerepkör alapú differenciált jogosultságok biztosítása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6F7364" w:rsidRPr="006F7364" w:rsidRDefault="0013765B" w:rsidP="006F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GDPR 6</w:t>
            </w:r>
            <w:r w:rsidR="006F7364" w:rsidRPr="006F7364">
              <w:rPr>
                <w:rFonts w:ascii="Times New Roman" w:hAnsi="Times New Roman" w:cs="Times New Roman"/>
                <w:sz w:val="20"/>
                <w:szCs w:val="20"/>
              </w:rPr>
              <w:t xml:space="preserve">.  cikk  (1)  bekezdés  c)  pont,  2013.  évi  L. </w:t>
            </w:r>
          </w:p>
          <w:p w:rsidR="003F60C6" w:rsidRPr="009046C6" w:rsidRDefault="006F7364" w:rsidP="006F73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törvény 1. § (8) bekezdés, 5-6.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Felhasználók neve, szolgálati helye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F736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7364">
              <w:rPr>
                <w:rFonts w:ascii="Times New Roman" w:hAnsi="Times New Roman" w:cs="Times New Roman"/>
                <w:sz w:val="20"/>
                <w:szCs w:val="20"/>
              </w:rPr>
              <w:t>Felhasználói jogosultság-igénylőlap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13765B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765B" w:rsidRPr="00B40E97">
              <w:rPr>
                <w:rFonts w:ascii="Times New Roman" w:hAnsi="Times New Roman" w:cs="Times New Roman"/>
                <w:sz w:val="20"/>
                <w:szCs w:val="20"/>
              </w:rPr>
              <w:t>ában</w:t>
            </w:r>
            <w:proofErr w:type="spellEnd"/>
            <w:r w:rsidR="0013765B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13765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3765B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65B" w:rsidRPr="005437E7" w:rsidRDefault="0013765B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13765B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13765B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65B" w:rsidRDefault="0013765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65B" w:rsidRPr="005437E7" w:rsidRDefault="0013765B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3D57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Pf.:9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5B" w:rsidRDefault="0013765B" w:rsidP="0013765B">
      <w:pPr>
        <w:spacing w:after="0" w:line="240" w:lineRule="auto"/>
      </w:pPr>
      <w:r>
        <w:separator/>
      </w:r>
    </w:p>
  </w:endnote>
  <w:endnote w:type="continuationSeparator" w:id="0">
    <w:p w:rsidR="0013765B" w:rsidRDefault="0013765B" w:rsidP="00137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2802"/>
      <w:docPartObj>
        <w:docPartGallery w:val="Page Numbers (Bottom of Page)"/>
        <w:docPartUnique/>
      </w:docPartObj>
    </w:sdtPr>
    <w:sdtContent>
      <w:p w:rsidR="0013765B" w:rsidRDefault="0013765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3765B" w:rsidRDefault="001376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5B" w:rsidRDefault="0013765B" w:rsidP="0013765B">
      <w:pPr>
        <w:spacing w:after="0" w:line="240" w:lineRule="auto"/>
      </w:pPr>
      <w:r>
        <w:separator/>
      </w:r>
    </w:p>
  </w:footnote>
  <w:footnote w:type="continuationSeparator" w:id="0">
    <w:p w:rsidR="0013765B" w:rsidRDefault="0013765B" w:rsidP="00137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3765B"/>
    <w:rsid w:val="00160A8C"/>
    <w:rsid w:val="00191152"/>
    <w:rsid w:val="001E04EE"/>
    <w:rsid w:val="002A2948"/>
    <w:rsid w:val="002B1B11"/>
    <w:rsid w:val="002F7E31"/>
    <w:rsid w:val="00373B36"/>
    <w:rsid w:val="003B3FEF"/>
    <w:rsid w:val="003F60C6"/>
    <w:rsid w:val="00482A51"/>
    <w:rsid w:val="004E3D57"/>
    <w:rsid w:val="004E6C27"/>
    <w:rsid w:val="0052541C"/>
    <w:rsid w:val="005437E7"/>
    <w:rsid w:val="005B4F14"/>
    <w:rsid w:val="0060114F"/>
    <w:rsid w:val="00614DD0"/>
    <w:rsid w:val="006A7634"/>
    <w:rsid w:val="006F717E"/>
    <w:rsid w:val="006F7364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65B"/>
  </w:style>
  <w:style w:type="paragraph" w:styleId="llb">
    <w:name w:val="footer"/>
    <w:basedOn w:val="Norml"/>
    <w:link w:val="llb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765B"/>
  </w:style>
  <w:style w:type="paragraph" w:styleId="llb">
    <w:name w:val="footer"/>
    <w:basedOn w:val="Norml"/>
    <w:link w:val="llbChar"/>
    <w:uiPriority w:val="99"/>
    <w:unhideWhenUsed/>
    <w:rsid w:val="00137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2020-11-01T08:07:00Z</dcterms:created>
  <dcterms:modified xsi:type="dcterms:W3CDTF">2020-11-01T08:07:00Z</dcterms:modified>
</cp:coreProperties>
</file>