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1B5" w:rsidRPr="003941B5" w:rsidRDefault="003941B5" w:rsidP="003941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B6B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Járványügyi tájékoztatási </w:t>
      </w:r>
      <w:proofErr w:type="spellStart"/>
      <w:r w:rsidRPr="004B6B71">
        <w:rPr>
          <w:rFonts w:ascii="Times New Roman" w:eastAsia="Times New Roman" w:hAnsi="Times New Roman" w:cs="Times New Roman"/>
          <w:sz w:val="24"/>
          <w:szCs w:val="24"/>
          <w:lang w:eastAsia="hu-HU"/>
        </w:rPr>
        <w:t>call</w:t>
      </w:r>
      <w:proofErr w:type="spellEnd"/>
      <w:r w:rsidRPr="004B6B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centerek a börtönökben</w:t>
      </w:r>
      <w:r w:rsidRPr="003941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3941B5" w:rsidRPr="003941B5" w:rsidRDefault="003941B5" w:rsidP="003941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B6B71">
        <w:rPr>
          <w:rFonts w:ascii="Times New Roman" w:eastAsia="Times New Roman" w:hAnsi="Times New Roman" w:cs="Times New Roman"/>
          <w:sz w:val="24"/>
          <w:szCs w:val="24"/>
          <w:lang w:eastAsia="hu-HU"/>
        </w:rPr>
        <w:t>2020-03-25 10:03</w:t>
      </w:r>
      <w:r w:rsidRPr="003941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3941B5" w:rsidRPr="003941B5" w:rsidRDefault="003941B5" w:rsidP="003941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941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aktuális járványügyi helyzet miatt a büntetés-végrehajtás </w:t>
      </w:r>
      <w:proofErr w:type="gramStart"/>
      <w:r w:rsidRPr="003941B5">
        <w:rPr>
          <w:rFonts w:ascii="Times New Roman" w:eastAsia="Times New Roman" w:hAnsi="Times New Roman" w:cs="Times New Roman"/>
          <w:sz w:val="24"/>
          <w:szCs w:val="24"/>
          <w:lang w:eastAsia="hu-HU"/>
        </w:rPr>
        <w:t>szervezet tájékoztatási</w:t>
      </w:r>
      <w:proofErr w:type="gramEnd"/>
      <w:r w:rsidRPr="003941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941B5">
        <w:rPr>
          <w:rFonts w:ascii="Times New Roman" w:eastAsia="Times New Roman" w:hAnsi="Times New Roman" w:cs="Times New Roman"/>
          <w:sz w:val="24"/>
          <w:szCs w:val="24"/>
          <w:lang w:eastAsia="hu-HU"/>
        </w:rPr>
        <w:t>call</w:t>
      </w:r>
      <w:proofErr w:type="spellEnd"/>
      <w:r w:rsidRPr="003941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centereket hozott létre minden magyar börtönben. A koronavírus-járvánnyal kapcsolatban meghozott ideiglenes korlátozó és megelőző intézkedésekről már eddig is folyamatosan tájékoztatta a büntetés-végrehajtás a fogvatartottakat és hozzátartozóikat, a most felállított </w:t>
      </w:r>
      <w:proofErr w:type="spellStart"/>
      <w:r w:rsidRPr="003941B5">
        <w:rPr>
          <w:rFonts w:ascii="Times New Roman" w:eastAsia="Times New Roman" w:hAnsi="Times New Roman" w:cs="Times New Roman"/>
          <w:sz w:val="24"/>
          <w:szCs w:val="24"/>
          <w:lang w:eastAsia="hu-HU"/>
        </w:rPr>
        <w:t>call</w:t>
      </w:r>
      <w:proofErr w:type="spellEnd"/>
      <w:r w:rsidRPr="003941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centerek célja a gyors és hiteles tájékozódás további elősegítése.</w:t>
      </w:r>
    </w:p>
    <w:p w:rsidR="003941B5" w:rsidRPr="003941B5" w:rsidRDefault="003941B5" w:rsidP="003941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941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3941B5">
        <w:rPr>
          <w:rFonts w:ascii="Times New Roman" w:eastAsia="Times New Roman" w:hAnsi="Times New Roman" w:cs="Times New Roman"/>
          <w:sz w:val="24"/>
          <w:szCs w:val="24"/>
          <w:lang w:eastAsia="hu-HU"/>
        </w:rPr>
        <w:t>BvOP</w:t>
      </w:r>
      <w:proofErr w:type="spellEnd"/>
      <w:r w:rsidRPr="003941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 új kommunikációs csatornát nyitva, telef</w:t>
      </w:r>
      <w:bookmarkStart w:id="0" w:name="_GoBack"/>
      <w:bookmarkEnd w:id="0"/>
      <w:r w:rsidRPr="003941B5">
        <w:rPr>
          <w:rFonts w:ascii="Times New Roman" w:eastAsia="Times New Roman" w:hAnsi="Times New Roman" w:cs="Times New Roman"/>
          <w:sz w:val="24"/>
          <w:szCs w:val="24"/>
          <w:lang w:eastAsia="hu-HU"/>
        </w:rPr>
        <w:t>onos tájékoztatást biztosít a fogvatartottak azon érdeklődő hozzátartozóinak, akik a járványügyi helyzetből fakadó korlátozó intézkedésekről érdeklődnek.</w:t>
      </w:r>
    </w:p>
    <w:p w:rsidR="003941B5" w:rsidRPr="003941B5" w:rsidRDefault="003941B5" w:rsidP="003941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941B5">
        <w:rPr>
          <w:rFonts w:ascii="Times New Roman" w:eastAsia="Times New Roman" w:hAnsi="Times New Roman" w:cs="Times New Roman"/>
          <w:sz w:val="24"/>
          <w:szCs w:val="24"/>
          <w:lang w:eastAsia="hu-HU"/>
        </w:rPr>
        <w:t>Az alább található telefonszámokon kollégáink kizárólag a járványügyi helyzettel összefüggő megelőző intézkedésekről adnak tájékoztatást hétköznapokon 8.00 óra és 15.00 óra között.</w:t>
      </w:r>
    </w:p>
    <w:p w:rsidR="003941B5" w:rsidRPr="003941B5" w:rsidRDefault="003941B5" w:rsidP="003941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941B5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tbl>
      <w:tblPr>
        <w:tblW w:w="9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0"/>
        <w:gridCol w:w="2260"/>
      </w:tblGrid>
      <w:tr w:rsidR="003941B5" w:rsidRPr="003941B5" w:rsidTr="003941B5">
        <w:trPr>
          <w:trHeight w:val="615"/>
        </w:trPr>
        <w:tc>
          <w:tcPr>
            <w:tcW w:w="7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Intézet megnevezése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 xml:space="preserve"> Intézeti </w:t>
            </w:r>
            <w:proofErr w:type="spellStart"/>
            <w:r w:rsidRPr="003941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call</w:t>
            </w:r>
            <w:proofErr w:type="spellEnd"/>
            <w:r w:rsidRPr="003941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 xml:space="preserve"> center telefonszámok</w:t>
            </w: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Állampusztai Országos Büntetés-végrehajtási Intézet (Állampuszta)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06 30 557 9678</w:t>
            </w: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Állampusztai Országos Büntetés-végrehajtási Intézet (Solt)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Bács-Kiskun Megyei Büntetés-végrehajtási Intézet I. objektum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06 30  426 1518</w:t>
            </w: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</w:tr>
      <w:tr w:rsidR="003941B5" w:rsidRPr="003941B5" w:rsidTr="003941B5">
        <w:trPr>
          <w:trHeight w:val="315"/>
        </w:trPr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Bács-Kiskun Megyei Büntetés-végrehajtási Intézet II. objektum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Balassagyarmati Fegyház és Börtön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06 30 881 5289 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Baranya Megyei Büntetés-végrehajtási Intézet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06 30 454 1167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Békés Megyei Büntetés-végrehajtási Intézet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06 30 798 9560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Borsod-Abaúj-Zemplén Megyei Büntetés-végrehajtási Intézet (Székhely)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06 30 789 0724</w:t>
            </w: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615"/>
        </w:trPr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Borsod-Abaúj-Zemplén Megyei Büntetés-végrehajtási Intézet (Telephely)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Budapesti Fegyház és Börtön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06 30 183 7720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Büntetés-végrehajtás Központi Kórház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06 30 202 4727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Fővárosi Büntetés-végrehajtási Intézet I. objektum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06 30 162 5198</w:t>
            </w: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Fővárosi Büntetés-végrehajtási Intézet II. objektum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Fővárosi Büntetés-végrehajtási Intézet III. objektum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Győr-Moson-Sopron Megyei Büntetés-végrehajtási Intézet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06 30 942 3353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Hajdú-Bihar Megyei Büntetés-végrehajtási Intézet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06 30 784 2589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Heves Megyei Büntetés-végrehajtási Intézet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06 30 371 7737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Igazságügyi Megfigyelő és Elmegyógyító Intézet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06 30 489  5715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Jász-Nagykun-Szolnok Megyei Büntetés-végrehajtási Intézet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06 30 633 5628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Kalocsai Fegyház és Börtön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06 30 154 0854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Kiskunhalasi Országos Büntetés-végrehajtási Intézet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06 30 144 1424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Közép-dunántúli Országos Büntetés-végrehajtási Intézet (Baracska)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06 30 535 7605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Közép-dunántúli Országos Büntetés-végrehajtási Intézet (Martonvásár)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Közép-dunántúli Országos Büntetés-végrehajtási Intézet (Székesfehérvár)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Márianosztrai Fegyház és Börtön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06 30 724 0988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Pálhalmai Országos Büntetés-végrehajtási Intézet (</w:t>
            </w:r>
            <w:proofErr w:type="spellStart"/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Sándorháza</w:t>
            </w:r>
            <w:proofErr w:type="spellEnd"/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)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06 30 700 7995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Pálhalmai Országos Büntetés-végrehajtási Intézet (</w:t>
            </w:r>
            <w:proofErr w:type="spellStart"/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Bernátkút</w:t>
            </w:r>
            <w:proofErr w:type="spellEnd"/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Pálhalmai Országos Büntetés-végrehajtási Intézet (Mélykút)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Sátoraljaújhelyi Fegyház és Börtön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06 30 445 8349 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Somogy Megyei Büntetés-végrehajtási Intézet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06 30 576 2761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lastRenderedPageBreak/>
              <w:t>Sopronkőhidai Fegyház és Börtön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06 30 144 3119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Szabolcs-Szatmár-Bereg Megyei Büntetés-végrehajtási Intézet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06 30 369 4678 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Szegedi Fegyház és Börtön I. objektum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06 30 841 4023</w:t>
            </w: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Szegedi Fegyház és Börtön II. objektum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7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Szegedi Fegyház és Börtön III. objektum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Szombathelyi Országos Büntetés-végrehajtási Intézet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06 30 843 8940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Tiszalöki Országos Büntetés-végrehajtási Intézet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06 30 326 1649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Tolna Megyei Büntetés-végrehajtási Intézet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06 30 214 7536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Tököli Országos </w:t>
            </w:r>
            <w:proofErr w:type="spellStart"/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Büntetés-vérehajtási</w:t>
            </w:r>
            <w:proofErr w:type="spellEnd"/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Intézet 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06 30 720 1342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Váci Fegyház és Börtön 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06 30 243 5951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Veszprém Megyei Büntetés-végrehajtási Intézet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06 30 238 9901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00"/>
        </w:trPr>
        <w:tc>
          <w:tcPr>
            <w:tcW w:w="7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Zala Megyei Büntetés-végrehajtási Intézet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41B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06 30  359 4239</w:t>
            </w:r>
          </w:p>
        </w:tc>
      </w:tr>
      <w:tr w:rsidR="003941B5" w:rsidRPr="003941B5" w:rsidTr="003941B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941B5" w:rsidRPr="003941B5" w:rsidTr="003941B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41B5" w:rsidRPr="003941B5" w:rsidRDefault="003941B5" w:rsidP="0039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E37CAA" w:rsidRPr="004B6B71" w:rsidRDefault="004B6B71">
      <w:pPr>
        <w:rPr>
          <w:rFonts w:ascii="Times New Roman" w:hAnsi="Times New Roman" w:cs="Times New Roman"/>
        </w:rPr>
      </w:pPr>
    </w:p>
    <w:sectPr w:rsidR="00E37CAA" w:rsidRPr="004B6B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1B5"/>
    <w:rsid w:val="003941B5"/>
    <w:rsid w:val="004B6B71"/>
    <w:rsid w:val="00D41D52"/>
    <w:rsid w:val="00D9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field-content">
    <w:name w:val="field-content"/>
    <w:basedOn w:val="Bekezdsalapbettpusa"/>
    <w:rsid w:val="003941B5"/>
  </w:style>
  <w:style w:type="paragraph" w:styleId="NormlWeb">
    <w:name w:val="Normal (Web)"/>
    <w:basedOn w:val="Norml"/>
    <w:uiPriority w:val="99"/>
    <w:semiHidden/>
    <w:unhideWhenUsed/>
    <w:rsid w:val="003941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views-label">
    <w:name w:val="views-label"/>
    <w:basedOn w:val="Bekezdsalapbettpusa"/>
    <w:rsid w:val="003941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field-content">
    <w:name w:val="field-content"/>
    <w:basedOn w:val="Bekezdsalapbettpusa"/>
    <w:rsid w:val="003941B5"/>
  </w:style>
  <w:style w:type="paragraph" w:styleId="NormlWeb">
    <w:name w:val="Normal (Web)"/>
    <w:basedOn w:val="Norml"/>
    <w:uiPriority w:val="99"/>
    <w:semiHidden/>
    <w:unhideWhenUsed/>
    <w:rsid w:val="003941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views-label">
    <w:name w:val="views-label"/>
    <w:basedOn w:val="Bekezdsalapbettpusa"/>
    <w:rsid w:val="00394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9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93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599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76114580</Template>
  <TotalTime>5</TotalTime>
  <Pages>3</Pages>
  <Words>468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kellner.gergely</dc:creator>
  <cp:lastModifiedBy>kellner.gergely</cp:lastModifiedBy>
  <cp:revision>2</cp:revision>
  <dcterms:created xsi:type="dcterms:W3CDTF">2020-04-16T07:08:00Z</dcterms:created>
  <dcterms:modified xsi:type="dcterms:W3CDTF">2020-04-16T07:13:00Z</dcterms:modified>
</cp:coreProperties>
</file>