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36" w:rsidRDefault="006A5D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7DFF4E" wp14:editId="0CB82E14">
            <wp:simplePos x="0" y="0"/>
            <wp:positionH relativeFrom="column">
              <wp:posOffset>277908</wp:posOffset>
            </wp:positionH>
            <wp:positionV relativeFrom="paragraph">
              <wp:posOffset>-4695</wp:posOffset>
            </wp:positionV>
            <wp:extent cx="6315740" cy="963436"/>
            <wp:effectExtent l="0" t="0" r="0" b="8255"/>
            <wp:wrapNone/>
            <wp:docPr id="1" name="Kép 1" descr="\\TSZL-FILE01\Egyebek\FOTÓK-VIDEÓK\TOBI-ESEMÉNYEK\FOGVATARTOTT\programszervezés fotók- diasorok-1\Intézeti képek 2014\kék ég drót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ZL-FILE01\Egyebek\FOTÓK-VIDEÓK\TOBI-ESEMÉNYEK\FOGVATARTOTT\programszervezés fotók- diasorok-1\Intézeti képek 2014\kék ég drót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6000"/>
                              </a14:imgEffect>
                              <a14:imgEffect>
                                <a14:brightnessContrast bright="20000" contras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761" cy="96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D5B" w:rsidRDefault="00F75D5B" w:rsidP="00F75D5B">
      <w:pPr>
        <w:pStyle w:val="Cmsor2"/>
        <w:spacing w:before="0" w:after="0"/>
        <w:rPr>
          <w:noProof/>
        </w:rPr>
      </w:pPr>
      <w:r>
        <w:rPr>
          <w:noProof/>
        </w:rPr>
        <w:t>Látogatással kapcsolatos</w:t>
      </w:r>
    </w:p>
    <w:p w:rsidR="000906B6" w:rsidRPr="00F75D5B" w:rsidRDefault="006A5DE7" w:rsidP="00F75D5B">
      <w:pPr>
        <w:pStyle w:val="Cmsor2"/>
        <w:spacing w:before="0" w:after="0"/>
        <w:rPr>
          <w:noProof/>
        </w:rPr>
      </w:pPr>
      <w:r w:rsidRPr="00F75D5B">
        <w:rPr>
          <w:noProof/>
        </w:rPr>
        <w:t>általános szabályok</w:t>
      </w:r>
    </w:p>
    <w:p w:rsidR="000906B6" w:rsidRDefault="000906B6" w:rsidP="000906B6">
      <w:pPr>
        <w:spacing w:after="120"/>
        <w:ind w:firstLine="426"/>
        <w:jc w:val="both"/>
        <w:rPr>
          <w:color w:val="333333"/>
          <w:sz w:val="24"/>
          <w:szCs w:val="24"/>
        </w:rPr>
      </w:pPr>
    </w:p>
    <w:p w:rsidR="000906B6" w:rsidRPr="00E92C1F" w:rsidRDefault="00E92C1F" w:rsidP="00E92C1F">
      <w:pPr>
        <w:spacing w:before="120" w:after="120"/>
        <w:jc w:val="both"/>
        <w:rPr>
          <w:b/>
          <w:sz w:val="24"/>
          <w:szCs w:val="24"/>
        </w:rPr>
      </w:pPr>
      <w:r w:rsidRPr="00E92C1F">
        <w:rPr>
          <w:b/>
          <w:sz w:val="24"/>
          <w:szCs w:val="24"/>
        </w:rPr>
        <w:t>A 2015. január 1-től hatályos 2013. évi CCXL. törvény alapján az általános szabályok a következők:</w:t>
      </w:r>
    </w:p>
    <w:p w:rsidR="00E85A8D" w:rsidRPr="00E85A8D" w:rsidRDefault="000906B6" w:rsidP="00E85A8D">
      <w:pPr>
        <w:spacing w:after="120"/>
        <w:ind w:left="426"/>
        <w:jc w:val="both"/>
        <w:rPr>
          <w:color w:val="333333"/>
          <w:sz w:val="24"/>
          <w:szCs w:val="24"/>
        </w:rPr>
      </w:pPr>
      <w:r w:rsidRPr="000906B6">
        <w:rPr>
          <w:color w:val="333333"/>
          <w:sz w:val="24"/>
          <w:szCs w:val="24"/>
        </w:rPr>
        <w:t>A fogvatartott kapcsolattartói közül fogadhat látogatót az intézet által meghatározott időpontban, az intézet lá</w:t>
      </w:r>
      <w:r w:rsidR="00131992">
        <w:rPr>
          <w:color w:val="333333"/>
          <w:sz w:val="24"/>
          <w:szCs w:val="24"/>
        </w:rPr>
        <w:t>togató helyiségében. Egy időben</w:t>
      </w:r>
      <w:r w:rsidR="00131992" w:rsidRPr="00131992">
        <w:rPr>
          <w:color w:val="333333"/>
          <w:sz w:val="24"/>
          <w:szCs w:val="24"/>
        </w:rPr>
        <w:t xml:space="preserve"> négy fő látogatót fogadhat, gyermekkorú látogató csak felnőtt korú személy kíséretében léphet a </w:t>
      </w:r>
      <w:proofErr w:type="spellStart"/>
      <w:r w:rsidR="00131992" w:rsidRPr="00131992">
        <w:rPr>
          <w:color w:val="333333"/>
          <w:sz w:val="24"/>
          <w:szCs w:val="24"/>
        </w:rPr>
        <w:t>bv</w:t>
      </w:r>
      <w:proofErr w:type="spellEnd"/>
      <w:r w:rsidR="00131992" w:rsidRPr="00131992">
        <w:rPr>
          <w:color w:val="333333"/>
          <w:sz w:val="24"/>
          <w:szCs w:val="24"/>
        </w:rPr>
        <w:t>. intézetbe.</w:t>
      </w:r>
    </w:p>
    <w:p w:rsidR="00E85A8D" w:rsidRPr="00E85A8D" w:rsidRDefault="00E85A8D" w:rsidP="00E85A8D">
      <w:pPr>
        <w:ind w:firstLine="426"/>
        <w:jc w:val="center"/>
        <w:rPr>
          <w:b/>
          <w:sz w:val="24"/>
          <w:szCs w:val="24"/>
        </w:rPr>
      </w:pPr>
      <w:r w:rsidRPr="00E85A8D">
        <w:rPr>
          <w:b/>
          <w:sz w:val="24"/>
          <w:szCs w:val="24"/>
        </w:rPr>
        <w:t>A látogató fogadási időtartamok havonta az egyes rezsimekben:</w:t>
      </w:r>
    </w:p>
    <w:p w:rsidR="00E85A8D" w:rsidRPr="00E85A8D" w:rsidRDefault="00E85A8D" w:rsidP="00E85A8D">
      <w:pPr>
        <w:ind w:firstLine="426"/>
        <w:jc w:val="center"/>
        <w:rPr>
          <w:b/>
          <w:sz w:val="24"/>
          <w:szCs w:val="24"/>
        </w:rPr>
      </w:pPr>
    </w:p>
    <w:p w:rsidR="00E85A8D" w:rsidRPr="00E85A8D" w:rsidRDefault="00E85A8D" w:rsidP="00E85A8D">
      <w:pPr>
        <w:pStyle w:val="Listaszerbekezds"/>
        <w:numPr>
          <w:ilvl w:val="0"/>
          <w:numId w:val="4"/>
        </w:numPr>
        <w:spacing w:after="200" w:line="276" w:lineRule="auto"/>
        <w:rPr>
          <w:b/>
          <w:sz w:val="24"/>
          <w:szCs w:val="24"/>
        </w:rPr>
      </w:pPr>
      <w:r w:rsidRPr="00E85A8D">
        <w:rPr>
          <w:sz w:val="24"/>
          <w:szCs w:val="24"/>
        </w:rPr>
        <w:t>Fegyház, szigorúbb rezsim</w:t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  <w:t>1 x 60 perc</w:t>
      </w:r>
    </w:p>
    <w:p w:rsidR="00E85A8D" w:rsidRPr="00E85A8D" w:rsidRDefault="00E85A8D" w:rsidP="00E85A8D">
      <w:pPr>
        <w:pStyle w:val="Listaszerbekezds"/>
        <w:numPr>
          <w:ilvl w:val="0"/>
          <w:numId w:val="4"/>
        </w:numPr>
        <w:spacing w:after="200" w:line="276" w:lineRule="auto"/>
        <w:rPr>
          <w:b/>
          <w:sz w:val="24"/>
          <w:szCs w:val="24"/>
        </w:rPr>
      </w:pPr>
      <w:r w:rsidRPr="00E85A8D">
        <w:rPr>
          <w:sz w:val="24"/>
          <w:szCs w:val="24"/>
        </w:rPr>
        <w:t>Fegyház, általános rezsim</w:t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5A8D">
        <w:rPr>
          <w:sz w:val="24"/>
          <w:szCs w:val="24"/>
        </w:rPr>
        <w:t>1 x 90 perc</w:t>
      </w:r>
    </w:p>
    <w:p w:rsidR="00E85A8D" w:rsidRPr="00E85A8D" w:rsidRDefault="00E85A8D" w:rsidP="00E85A8D">
      <w:pPr>
        <w:pStyle w:val="Listaszerbekezds"/>
        <w:numPr>
          <w:ilvl w:val="0"/>
          <w:numId w:val="4"/>
        </w:numPr>
        <w:spacing w:after="200" w:line="276" w:lineRule="auto"/>
        <w:rPr>
          <w:b/>
          <w:sz w:val="24"/>
          <w:szCs w:val="24"/>
        </w:rPr>
      </w:pPr>
      <w:r w:rsidRPr="00E85A8D">
        <w:rPr>
          <w:sz w:val="24"/>
          <w:szCs w:val="24"/>
        </w:rPr>
        <w:t>Fegyház, enyhébb rezsim</w:t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5A8D">
        <w:rPr>
          <w:sz w:val="24"/>
          <w:szCs w:val="24"/>
        </w:rPr>
        <w:t>2 x 60 perc</w:t>
      </w:r>
    </w:p>
    <w:p w:rsidR="00E85A8D" w:rsidRPr="00E85A8D" w:rsidRDefault="00E85A8D" w:rsidP="00E85A8D">
      <w:pPr>
        <w:pStyle w:val="Listaszerbekezds"/>
        <w:numPr>
          <w:ilvl w:val="0"/>
          <w:numId w:val="4"/>
        </w:numPr>
        <w:spacing w:after="200" w:line="276" w:lineRule="auto"/>
        <w:rPr>
          <w:b/>
          <w:sz w:val="24"/>
          <w:szCs w:val="24"/>
        </w:rPr>
      </w:pPr>
      <w:r w:rsidRPr="00E85A8D">
        <w:rPr>
          <w:sz w:val="24"/>
          <w:szCs w:val="24"/>
        </w:rPr>
        <w:t>Börtön, szigorúbb rezsim</w:t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5A8D">
        <w:rPr>
          <w:sz w:val="24"/>
          <w:szCs w:val="24"/>
        </w:rPr>
        <w:t>1 x 75 perc</w:t>
      </w:r>
    </w:p>
    <w:p w:rsidR="00E85A8D" w:rsidRPr="00E85A8D" w:rsidRDefault="00E85A8D" w:rsidP="00E85A8D">
      <w:pPr>
        <w:pStyle w:val="Listaszerbekezds"/>
        <w:numPr>
          <w:ilvl w:val="0"/>
          <w:numId w:val="4"/>
        </w:numPr>
        <w:spacing w:after="200" w:line="276" w:lineRule="auto"/>
        <w:rPr>
          <w:b/>
          <w:sz w:val="24"/>
          <w:szCs w:val="24"/>
        </w:rPr>
      </w:pPr>
      <w:r w:rsidRPr="00E85A8D">
        <w:rPr>
          <w:sz w:val="24"/>
          <w:szCs w:val="24"/>
        </w:rPr>
        <w:t>Börtön, általános rezsim</w:t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5A8D">
        <w:rPr>
          <w:sz w:val="24"/>
          <w:szCs w:val="24"/>
        </w:rPr>
        <w:t>1 x 90 perc</w:t>
      </w:r>
    </w:p>
    <w:p w:rsidR="00E85A8D" w:rsidRPr="00E85A8D" w:rsidRDefault="00E85A8D" w:rsidP="00E85A8D">
      <w:pPr>
        <w:pStyle w:val="Listaszerbekezds"/>
        <w:numPr>
          <w:ilvl w:val="0"/>
          <w:numId w:val="4"/>
        </w:numPr>
        <w:spacing w:after="200" w:line="276" w:lineRule="auto"/>
        <w:rPr>
          <w:b/>
          <w:sz w:val="24"/>
          <w:szCs w:val="24"/>
        </w:rPr>
      </w:pPr>
      <w:r w:rsidRPr="00E85A8D">
        <w:rPr>
          <w:sz w:val="24"/>
          <w:szCs w:val="24"/>
        </w:rPr>
        <w:t>Börtön, enyhébb rezsim</w:t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5A8D">
        <w:rPr>
          <w:sz w:val="24"/>
          <w:szCs w:val="24"/>
        </w:rPr>
        <w:t>2 x 90 perc</w:t>
      </w:r>
    </w:p>
    <w:p w:rsidR="00E85A8D" w:rsidRPr="00E85A8D" w:rsidRDefault="00E85A8D" w:rsidP="00E85A8D">
      <w:pPr>
        <w:pStyle w:val="Listaszerbekezds"/>
        <w:numPr>
          <w:ilvl w:val="0"/>
          <w:numId w:val="4"/>
        </w:numPr>
        <w:spacing w:after="200" w:line="276" w:lineRule="auto"/>
        <w:rPr>
          <w:b/>
          <w:sz w:val="24"/>
          <w:szCs w:val="24"/>
        </w:rPr>
      </w:pPr>
      <w:r w:rsidRPr="00E85A8D">
        <w:rPr>
          <w:sz w:val="24"/>
          <w:szCs w:val="24"/>
        </w:rPr>
        <w:t>Fogház, szigorúbb rezsim</w:t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5A8D">
        <w:rPr>
          <w:sz w:val="24"/>
          <w:szCs w:val="24"/>
        </w:rPr>
        <w:t>1 x 90 perc</w:t>
      </w:r>
      <w:r w:rsidRPr="00E85A8D">
        <w:rPr>
          <w:sz w:val="24"/>
          <w:szCs w:val="24"/>
        </w:rPr>
        <w:tab/>
      </w:r>
    </w:p>
    <w:p w:rsidR="00E85A8D" w:rsidRPr="00E85A8D" w:rsidRDefault="00E85A8D" w:rsidP="00E85A8D">
      <w:pPr>
        <w:pStyle w:val="Listaszerbekezds"/>
        <w:numPr>
          <w:ilvl w:val="0"/>
          <w:numId w:val="4"/>
        </w:numPr>
        <w:spacing w:after="200" w:line="276" w:lineRule="auto"/>
        <w:rPr>
          <w:b/>
          <w:sz w:val="24"/>
          <w:szCs w:val="24"/>
        </w:rPr>
      </w:pPr>
      <w:r w:rsidRPr="00E85A8D">
        <w:rPr>
          <w:sz w:val="24"/>
          <w:szCs w:val="24"/>
        </w:rPr>
        <w:t>Fogház, általános rezsim</w:t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5A8D">
        <w:rPr>
          <w:sz w:val="24"/>
          <w:szCs w:val="24"/>
        </w:rPr>
        <w:t>2 x 90 perc</w:t>
      </w:r>
    </w:p>
    <w:p w:rsidR="00E85A8D" w:rsidRPr="00E85A8D" w:rsidRDefault="00E85A8D" w:rsidP="00E85A8D">
      <w:pPr>
        <w:pStyle w:val="Listaszerbekezds"/>
        <w:numPr>
          <w:ilvl w:val="0"/>
          <w:numId w:val="4"/>
        </w:numPr>
        <w:spacing w:after="200" w:line="276" w:lineRule="auto"/>
        <w:rPr>
          <w:b/>
          <w:sz w:val="24"/>
          <w:szCs w:val="24"/>
        </w:rPr>
      </w:pPr>
      <w:r w:rsidRPr="00E85A8D">
        <w:rPr>
          <w:sz w:val="24"/>
          <w:szCs w:val="24"/>
        </w:rPr>
        <w:t>Fogház, enyhébb rezsim</w:t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  <w:t xml:space="preserve">2 x 90 perc + negyedévente 1 x 90 perc </w:t>
      </w:r>
    </w:p>
    <w:p w:rsidR="00E85A8D" w:rsidRPr="00E85A8D" w:rsidRDefault="00E85A8D" w:rsidP="00E85A8D">
      <w:pPr>
        <w:pStyle w:val="Listaszerbekezds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proofErr w:type="spellStart"/>
      <w:r w:rsidRPr="00E85A8D">
        <w:rPr>
          <w:sz w:val="24"/>
          <w:szCs w:val="24"/>
        </w:rPr>
        <w:t>Drogprevenciós</w:t>
      </w:r>
      <w:proofErr w:type="spellEnd"/>
      <w:r w:rsidRPr="00E85A8D">
        <w:rPr>
          <w:sz w:val="24"/>
          <w:szCs w:val="24"/>
        </w:rPr>
        <w:t xml:space="preserve"> részlegen elhelyezettek</w:t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5A8D">
        <w:rPr>
          <w:sz w:val="24"/>
          <w:szCs w:val="24"/>
        </w:rPr>
        <w:t>2 x 90 perc</w:t>
      </w:r>
    </w:p>
    <w:p w:rsidR="00E85A8D" w:rsidRPr="00E85A8D" w:rsidRDefault="00E85A8D" w:rsidP="00E85A8D">
      <w:pPr>
        <w:pStyle w:val="Listaszerbekezds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E85A8D">
        <w:rPr>
          <w:sz w:val="24"/>
          <w:szCs w:val="24"/>
        </w:rPr>
        <w:t>EVSZ hatálya alatt állók</w:t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  <w:t>2 x 90</w:t>
      </w:r>
      <w:r w:rsidRPr="00E85A8D">
        <w:rPr>
          <w:sz w:val="24"/>
          <w:szCs w:val="24"/>
        </w:rPr>
        <w:t xml:space="preserve"> perc + negyedévente 1 x 90 p</w:t>
      </w:r>
      <w:r>
        <w:rPr>
          <w:sz w:val="24"/>
          <w:szCs w:val="24"/>
        </w:rPr>
        <w:tab/>
      </w:r>
    </w:p>
    <w:p w:rsidR="00E85A8D" w:rsidRPr="00E85A8D" w:rsidRDefault="00E85A8D" w:rsidP="00E85A8D">
      <w:pPr>
        <w:pStyle w:val="Listaszerbekezds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E85A8D">
        <w:rPr>
          <w:sz w:val="24"/>
          <w:szCs w:val="24"/>
        </w:rPr>
        <w:t>elzárás</w:t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5A8D">
        <w:rPr>
          <w:sz w:val="24"/>
          <w:szCs w:val="24"/>
        </w:rPr>
        <w:t>2 x 90 perc</w:t>
      </w:r>
    </w:p>
    <w:p w:rsidR="00E85A8D" w:rsidRPr="00E85A8D" w:rsidRDefault="00E85A8D" w:rsidP="00E85A8D">
      <w:pPr>
        <w:pStyle w:val="Listaszerbekezds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E85A8D">
        <w:rPr>
          <w:sz w:val="24"/>
          <w:szCs w:val="24"/>
        </w:rPr>
        <w:t xml:space="preserve">Közérdekű munka és </w:t>
      </w:r>
      <w:proofErr w:type="spellStart"/>
      <w:r w:rsidRPr="00E85A8D">
        <w:rPr>
          <w:sz w:val="24"/>
          <w:szCs w:val="24"/>
        </w:rPr>
        <w:t>Pbh</w:t>
      </w:r>
      <w:proofErr w:type="spellEnd"/>
      <w:r w:rsidRPr="00E85A8D">
        <w:rPr>
          <w:sz w:val="24"/>
          <w:szCs w:val="24"/>
        </w:rPr>
        <w:t xml:space="preserve">. helyébe lépő szab veszt </w:t>
      </w:r>
      <w:r w:rsidRPr="00E85A8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5A8D">
        <w:rPr>
          <w:sz w:val="24"/>
          <w:szCs w:val="24"/>
        </w:rPr>
        <w:t>2 x 90 perc.</w:t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</w:p>
    <w:p w:rsidR="00E85A8D" w:rsidRPr="00E85A8D" w:rsidRDefault="00E85A8D" w:rsidP="00E85A8D">
      <w:pPr>
        <w:pStyle w:val="Listaszerbekezds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E85A8D">
        <w:rPr>
          <w:sz w:val="24"/>
          <w:szCs w:val="24"/>
        </w:rPr>
        <w:t>előzetes, nem jogerősen elítélt fogvatartottak, általános</w:t>
      </w:r>
      <w:r w:rsidRPr="00E85A8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5A8D">
        <w:rPr>
          <w:sz w:val="24"/>
          <w:szCs w:val="24"/>
        </w:rPr>
        <w:t>2 x 60 perc</w:t>
      </w:r>
      <w:r w:rsidRPr="00E85A8D">
        <w:rPr>
          <w:sz w:val="24"/>
          <w:szCs w:val="24"/>
        </w:rPr>
        <w:tab/>
      </w:r>
    </w:p>
    <w:p w:rsidR="00E85A8D" w:rsidRPr="00E85A8D" w:rsidRDefault="00E85A8D" w:rsidP="00E85A8D">
      <w:pPr>
        <w:pStyle w:val="Listaszerbekezds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E85A8D">
        <w:rPr>
          <w:sz w:val="24"/>
          <w:szCs w:val="24"/>
        </w:rPr>
        <w:t>előzetes, nem jogerősen elítélt fogvatartottak, enyhébb</w:t>
      </w:r>
      <w:r w:rsidRPr="00E85A8D"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E85A8D">
        <w:rPr>
          <w:sz w:val="24"/>
          <w:szCs w:val="24"/>
        </w:rPr>
        <w:t>2 x 60 perc, ami 30 perccel meghosszabbítható</w:t>
      </w:r>
    </w:p>
    <w:p w:rsidR="00E85A8D" w:rsidRPr="00E85A8D" w:rsidRDefault="00E85A8D" w:rsidP="00E85A8D">
      <w:pPr>
        <w:pStyle w:val="Listaszerbekezds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E85A8D">
        <w:rPr>
          <w:sz w:val="24"/>
          <w:szCs w:val="24"/>
        </w:rPr>
        <w:t>előzetes, nem jogerősen elítélt fogvatartottak, szigorúbb</w:t>
      </w:r>
      <w:r w:rsidRPr="00E85A8D">
        <w:rPr>
          <w:sz w:val="24"/>
          <w:szCs w:val="24"/>
        </w:rPr>
        <w:tab/>
        <w:t>2 x 60 perc</w:t>
      </w:r>
      <w:r w:rsidRPr="00E85A8D">
        <w:rPr>
          <w:sz w:val="24"/>
          <w:szCs w:val="24"/>
        </w:rPr>
        <w:tab/>
      </w:r>
    </w:p>
    <w:p w:rsidR="00E85A8D" w:rsidRPr="00E85A8D" w:rsidRDefault="00E85A8D" w:rsidP="00E85A8D">
      <w:pPr>
        <w:pStyle w:val="Listaszerbekezds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E85A8D">
        <w:rPr>
          <w:sz w:val="24"/>
          <w:szCs w:val="24"/>
        </w:rPr>
        <w:t>átmeneti részlegre helyezettek</w:t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  <w:t>2 x 75 perc</w:t>
      </w:r>
      <w:r w:rsidRPr="00E85A8D">
        <w:rPr>
          <w:sz w:val="24"/>
          <w:szCs w:val="24"/>
        </w:rPr>
        <w:tab/>
      </w:r>
    </w:p>
    <w:p w:rsidR="001E3047" w:rsidRDefault="00E85A8D" w:rsidP="00E85A8D">
      <w:pPr>
        <w:ind w:left="426"/>
        <w:contextualSpacing/>
        <w:rPr>
          <w:sz w:val="24"/>
          <w:szCs w:val="24"/>
        </w:rPr>
      </w:pPr>
      <w:r w:rsidRPr="00E85A8D">
        <w:rPr>
          <w:sz w:val="24"/>
          <w:szCs w:val="24"/>
        </w:rPr>
        <w:t>A jutalomból engedélyezett látogatás időtartama:</w:t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</w:r>
      <w:r w:rsidRPr="00E85A8D">
        <w:rPr>
          <w:sz w:val="24"/>
          <w:szCs w:val="24"/>
        </w:rPr>
        <w:tab/>
        <w:t>60 perc</w:t>
      </w:r>
    </w:p>
    <w:p w:rsidR="001E3047" w:rsidRPr="001E3047" w:rsidRDefault="001E3047" w:rsidP="001E3047">
      <w:pPr>
        <w:jc w:val="both"/>
        <w:rPr>
          <w:rFonts w:eastAsia="SimSun"/>
          <w:sz w:val="20"/>
          <w:lang w:eastAsia="zh-CN"/>
        </w:rPr>
      </w:pPr>
    </w:p>
    <w:p w:rsidR="000906B6" w:rsidRPr="000906B6" w:rsidRDefault="004C026C" w:rsidP="00F75D5B">
      <w:pPr>
        <w:ind w:left="426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 megjelölt személy (</w:t>
      </w:r>
      <w:proofErr w:type="spellStart"/>
      <w:r>
        <w:rPr>
          <w:color w:val="333333"/>
          <w:sz w:val="24"/>
          <w:szCs w:val="24"/>
        </w:rPr>
        <w:t>-</w:t>
      </w:r>
      <w:r w:rsidR="000906B6" w:rsidRPr="000906B6">
        <w:rPr>
          <w:color w:val="333333"/>
          <w:sz w:val="24"/>
          <w:szCs w:val="24"/>
        </w:rPr>
        <w:t>ek</w:t>
      </w:r>
      <w:proofErr w:type="spellEnd"/>
      <w:r w:rsidR="000906B6" w:rsidRPr="000906B6">
        <w:rPr>
          <w:color w:val="333333"/>
          <w:sz w:val="24"/>
          <w:szCs w:val="24"/>
        </w:rPr>
        <w:t xml:space="preserve">) részére a </w:t>
      </w:r>
      <w:proofErr w:type="spellStart"/>
      <w:r>
        <w:rPr>
          <w:color w:val="333333"/>
          <w:sz w:val="24"/>
          <w:szCs w:val="24"/>
        </w:rPr>
        <w:t>reintegrációs</w:t>
      </w:r>
      <w:proofErr w:type="spellEnd"/>
      <w:r>
        <w:rPr>
          <w:color w:val="333333"/>
          <w:sz w:val="24"/>
          <w:szCs w:val="24"/>
        </w:rPr>
        <w:t xml:space="preserve"> tiszt</w:t>
      </w:r>
      <w:r w:rsidR="000906B6" w:rsidRPr="000906B6">
        <w:rPr>
          <w:color w:val="333333"/>
          <w:sz w:val="24"/>
          <w:szCs w:val="24"/>
        </w:rPr>
        <w:t xml:space="preserve"> által kiállított látogatásra szóló értesítést a hozzátartozó a látogatásra köteles elhozni. </w:t>
      </w:r>
    </w:p>
    <w:p w:rsidR="00BD17CD" w:rsidRDefault="00BD17CD" w:rsidP="00F75D5B">
      <w:pPr>
        <w:ind w:left="426"/>
        <w:jc w:val="both"/>
        <w:rPr>
          <w:color w:val="333333"/>
          <w:sz w:val="24"/>
          <w:szCs w:val="24"/>
        </w:rPr>
      </w:pPr>
    </w:p>
    <w:p w:rsidR="00BD17CD" w:rsidRPr="00BD17CD" w:rsidRDefault="00BD17CD" w:rsidP="00BD17CD">
      <w:pPr>
        <w:ind w:left="426"/>
        <w:jc w:val="both"/>
        <w:rPr>
          <w:color w:val="333333"/>
          <w:sz w:val="24"/>
          <w:szCs w:val="24"/>
        </w:rPr>
      </w:pPr>
      <w:r w:rsidRPr="00BD17CD">
        <w:rPr>
          <w:color w:val="333333"/>
          <w:sz w:val="24"/>
          <w:szCs w:val="24"/>
        </w:rPr>
        <w:t>A megőrzésre érkező elítéltek részére az intézetünkben tartózkodás ideje alatt az alábbi esetekben e</w:t>
      </w:r>
      <w:r>
        <w:rPr>
          <w:color w:val="333333"/>
          <w:sz w:val="24"/>
          <w:szCs w:val="24"/>
        </w:rPr>
        <w:t>ngedélyezhető látogató fogadás:</w:t>
      </w:r>
    </w:p>
    <w:p w:rsidR="00BD17CD" w:rsidRPr="00BD17CD" w:rsidRDefault="00BD17CD" w:rsidP="00BD17CD">
      <w:pPr>
        <w:ind w:left="426"/>
        <w:jc w:val="both"/>
        <w:rPr>
          <w:color w:val="333333"/>
          <w:sz w:val="24"/>
          <w:szCs w:val="24"/>
        </w:rPr>
      </w:pPr>
      <w:r w:rsidRPr="00BD17CD">
        <w:rPr>
          <w:color w:val="333333"/>
          <w:sz w:val="24"/>
          <w:szCs w:val="24"/>
        </w:rPr>
        <w:t>A.)</w:t>
      </w:r>
      <w:r w:rsidRPr="00BD17CD">
        <w:rPr>
          <w:color w:val="333333"/>
          <w:sz w:val="24"/>
          <w:szCs w:val="24"/>
        </w:rPr>
        <w:tab/>
      </w:r>
      <w:proofErr w:type="spellStart"/>
      <w:r w:rsidRPr="00BD17CD">
        <w:rPr>
          <w:color w:val="333333"/>
          <w:sz w:val="24"/>
          <w:szCs w:val="24"/>
        </w:rPr>
        <w:t>reintegrációs</w:t>
      </w:r>
      <w:proofErr w:type="spellEnd"/>
      <w:r w:rsidRPr="00BD17CD">
        <w:rPr>
          <w:color w:val="333333"/>
          <w:sz w:val="24"/>
          <w:szCs w:val="24"/>
        </w:rPr>
        <w:t xml:space="preserve"> tiszt h</w:t>
      </w:r>
      <w:r>
        <w:rPr>
          <w:color w:val="333333"/>
          <w:sz w:val="24"/>
          <w:szCs w:val="24"/>
        </w:rPr>
        <w:t>atáskörben ha:</w:t>
      </w:r>
    </w:p>
    <w:p w:rsidR="00BD17CD" w:rsidRPr="00BD17CD" w:rsidRDefault="00BD17CD" w:rsidP="00BD17CD">
      <w:pPr>
        <w:ind w:left="1134"/>
        <w:jc w:val="both"/>
        <w:rPr>
          <w:color w:val="333333"/>
          <w:sz w:val="24"/>
          <w:szCs w:val="24"/>
        </w:rPr>
      </w:pPr>
      <w:proofErr w:type="gramStart"/>
      <w:r w:rsidRPr="00BD17CD">
        <w:rPr>
          <w:color w:val="333333"/>
          <w:sz w:val="24"/>
          <w:szCs w:val="24"/>
        </w:rPr>
        <w:t>a</w:t>
      </w:r>
      <w:proofErr w:type="gramEnd"/>
      <w:r w:rsidRPr="00BD17CD">
        <w:rPr>
          <w:color w:val="333333"/>
          <w:sz w:val="24"/>
          <w:szCs w:val="24"/>
        </w:rPr>
        <w:t>)</w:t>
      </w:r>
      <w:r w:rsidRPr="00BD17CD">
        <w:rPr>
          <w:color w:val="333333"/>
          <w:sz w:val="24"/>
          <w:szCs w:val="24"/>
        </w:rPr>
        <w:tab/>
        <w:t>az átszállításra kifejezetten látogatófogadás céljából került sor,</w:t>
      </w:r>
    </w:p>
    <w:p w:rsidR="00BD17CD" w:rsidRPr="00BD17CD" w:rsidRDefault="00BD17CD" w:rsidP="00BD17CD">
      <w:pPr>
        <w:ind w:left="1134"/>
        <w:jc w:val="both"/>
        <w:rPr>
          <w:color w:val="333333"/>
          <w:sz w:val="24"/>
          <w:szCs w:val="24"/>
        </w:rPr>
      </w:pPr>
      <w:r w:rsidRPr="00BD17CD">
        <w:rPr>
          <w:color w:val="333333"/>
          <w:sz w:val="24"/>
          <w:szCs w:val="24"/>
        </w:rPr>
        <w:t>b)</w:t>
      </w:r>
      <w:r w:rsidRPr="00BD17CD">
        <w:rPr>
          <w:color w:val="333333"/>
          <w:sz w:val="24"/>
          <w:szCs w:val="24"/>
        </w:rPr>
        <w:tab/>
        <w:t>az intézetben tartózkodásának ideje a 10 napot meghaladja és az adott hónapban ténylege</w:t>
      </w:r>
      <w:r>
        <w:rPr>
          <w:color w:val="333333"/>
          <w:sz w:val="24"/>
          <w:szCs w:val="24"/>
        </w:rPr>
        <w:t>sen még nem fogadott látogatót.</w:t>
      </w:r>
    </w:p>
    <w:p w:rsidR="00BD17CD" w:rsidRPr="00BD17CD" w:rsidRDefault="00BD17CD" w:rsidP="00BD17CD">
      <w:pPr>
        <w:ind w:left="426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B.) osztályvezetői hatáskörben:</w:t>
      </w:r>
    </w:p>
    <w:p w:rsidR="00BD17CD" w:rsidRPr="00BD17CD" w:rsidRDefault="00BD17CD" w:rsidP="00BD17CD">
      <w:pPr>
        <w:ind w:left="1134"/>
        <w:jc w:val="both"/>
        <w:rPr>
          <w:color w:val="333333"/>
          <w:sz w:val="24"/>
          <w:szCs w:val="24"/>
        </w:rPr>
      </w:pPr>
      <w:proofErr w:type="gramStart"/>
      <w:r w:rsidRPr="00BD17CD">
        <w:rPr>
          <w:color w:val="333333"/>
          <w:sz w:val="24"/>
          <w:szCs w:val="24"/>
        </w:rPr>
        <w:t>a</w:t>
      </w:r>
      <w:proofErr w:type="gramEnd"/>
      <w:r w:rsidRPr="00BD17CD">
        <w:rPr>
          <w:color w:val="333333"/>
          <w:sz w:val="24"/>
          <w:szCs w:val="24"/>
        </w:rPr>
        <w:t>)</w:t>
      </w:r>
      <w:r w:rsidRPr="00BD17CD">
        <w:rPr>
          <w:color w:val="333333"/>
          <w:sz w:val="24"/>
          <w:szCs w:val="24"/>
        </w:rPr>
        <w:tab/>
        <w:t>egyéb esetekben az elítélt írásos kérelme alapján.</w:t>
      </w:r>
    </w:p>
    <w:p w:rsidR="00BD17CD" w:rsidRPr="00BD17CD" w:rsidRDefault="00BD17CD" w:rsidP="00E85A8D">
      <w:pPr>
        <w:ind w:left="1134"/>
        <w:jc w:val="both"/>
        <w:rPr>
          <w:color w:val="333333"/>
          <w:sz w:val="24"/>
          <w:szCs w:val="24"/>
        </w:rPr>
      </w:pPr>
      <w:r w:rsidRPr="00BD17CD">
        <w:rPr>
          <w:color w:val="333333"/>
          <w:sz w:val="24"/>
          <w:szCs w:val="24"/>
        </w:rPr>
        <w:t>b)</w:t>
      </w:r>
      <w:r w:rsidRPr="00BD17CD">
        <w:rPr>
          <w:color w:val="333333"/>
          <w:sz w:val="24"/>
          <w:szCs w:val="24"/>
        </w:rPr>
        <w:tab/>
      </w:r>
      <w:proofErr w:type="gramStart"/>
      <w:r w:rsidRPr="00BD17CD">
        <w:rPr>
          <w:color w:val="333333"/>
          <w:sz w:val="24"/>
          <w:szCs w:val="24"/>
        </w:rPr>
        <w:t>A</w:t>
      </w:r>
      <w:proofErr w:type="gramEnd"/>
      <w:r w:rsidRPr="00BD17CD">
        <w:rPr>
          <w:color w:val="333333"/>
          <w:sz w:val="24"/>
          <w:szCs w:val="24"/>
        </w:rPr>
        <w:t xml:space="preserve"> kérelem elbírálása esetén a következők kerülnek mérlegelésre:</w:t>
      </w:r>
    </w:p>
    <w:p w:rsidR="00BD17CD" w:rsidRPr="00BD17CD" w:rsidRDefault="00BD17CD" w:rsidP="00BD17CD">
      <w:pPr>
        <w:ind w:left="426"/>
        <w:jc w:val="both"/>
        <w:rPr>
          <w:color w:val="333333"/>
          <w:sz w:val="24"/>
          <w:szCs w:val="24"/>
        </w:rPr>
      </w:pPr>
      <w:r w:rsidRPr="00BD17CD">
        <w:rPr>
          <w:color w:val="333333"/>
          <w:sz w:val="24"/>
          <w:szCs w:val="24"/>
        </w:rPr>
        <w:t>-</w:t>
      </w:r>
      <w:r w:rsidRPr="00BD17CD">
        <w:rPr>
          <w:color w:val="333333"/>
          <w:sz w:val="24"/>
          <w:szCs w:val="24"/>
        </w:rPr>
        <w:tab/>
        <w:t>fennállnak-e a látogatás engedélyezésének jogszabályi feltételei,</w:t>
      </w:r>
    </w:p>
    <w:p w:rsidR="00BD17CD" w:rsidRPr="00BD17CD" w:rsidRDefault="00BD17CD" w:rsidP="00BD17CD">
      <w:pPr>
        <w:ind w:left="426"/>
        <w:jc w:val="both"/>
        <w:rPr>
          <w:color w:val="333333"/>
          <w:sz w:val="24"/>
          <w:szCs w:val="24"/>
        </w:rPr>
      </w:pPr>
      <w:r w:rsidRPr="00BD17CD">
        <w:rPr>
          <w:color w:val="333333"/>
          <w:sz w:val="24"/>
          <w:szCs w:val="24"/>
        </w:rPr>
        <w:t>-</w:t>
      </w:r>
      <w:r w:rsidRPr="00BD17CD">
        <w:rPr>
          <w:color w:val="333333"/>
          <w:sz w:val="24"/>
          <w:szCs w:val="24"/>
        </w:rPr>
        <w:tab/>
        <w:t>a kérelem indoka, lehetőség szerint írásban (pl. hivatalos értesítés, igazolás, hozzátartozói levél),</w:t>
      </w:r>
    </w:p>
    <w:p w:rsidR="00BD17CD" w:rsidRPr="00BD17CD" w:rsidRDefault="00BD17CD" w:rsidP="00BD17CD">
      <w:pPr>
        <w:ind w:left="426"/>
        <w:jc w:val="both"/>
        <w:rPr>
          <w:color w:val="333333"/>
          <w:sz w:val="24"/>
          <w:szCs w:val="24"/>
        </w:rPr>
      </w:pPr>
      <w:r w:rsidRPr="00BD17CD">
        <w:rPr>
          <w:color w:val="333333"/>
          <w:sz w:val="24"/>
          <w:szCs w:val="24"/>
        </w:rPr>
        <w:t>-</w:t>
      </w:r>
      <w:r w:rsidRPr="00BD17CD">
        <w:rPr>
          <w:color w:val="333333"/>
          <w:sz w:val="24"/>
          <w:szCs w:val="24"/>
        </w:rPr>
        <w:tab/>
        <w:t xml:space="preserve">a </w:t>
      </w:r>
      <w:proofErr w:type="spellStart"/>
      <w:r w:rsidRPr="00BD17CD">
        <w:rPr>
          <w:color w:val="333333"/>
          <w:sz w:val="24"/>
          <w:szCs w:val="24"/>
        </w:rPr>
        <w:t>reintegrációs</w:t>
      </w:r>
      <w:proofErr w:type="spellEnd"/>
      <w:r w:rsidRPr="00BD17CD">
        <w:rPr>
          <w:color w:val="333333"/>
          <w:sz w:val="24"/>
          <w:szCs w:val="24"/>
        </w:rPr>
        <w:t xml:space="preserve"> tiszt részletesen indokolt javaslata, </w:t>
      </w:r>
    </w:p>
    <w:p w:rsidR="00BD17CD" w:rsidRDefault="00BD17CD" w:rsidP="00BD17CD">
      <w:pPr>
        <w:ind w:left="426"/>
        <w:jc w:val="both"/>
        <w:rPr>
          <w:color w:val="333333"/>
          <w:sz w:val="24"/>
          <w:szCs w:val="24"/>
        </w:rPr>
      </w:pPr>
      <w:r w:rsidRPr="00BD17CD">
        <w:rPr>
          <w:color w:val="333333"/>
          <w:sz w:val="24"/>
          <w:szCs w:val="24"/>
        </w:rPr>
        <w:t>-</w:t>
      </w:r>
      <w:r w:rsidRPr="00BD17CD">
        <w:rPr>
          <w:color w:val="333333"/>
          <w:sz w:val="24"/>
          <w:szCs w:val="24"/>
        </w:rPr>
        <w:tab/>
        <w:t>küldő intézet véleménye.</w:t>
      </w:r>
    </w:p>
    <w:p w:rsidR="00BD17CD" w:rsidRDefault="00BD17CD" w:rsidP="00F75D5B">
      <w:pPr>
        <w:ind w:left="426"/>
        <w:jc w:val="both"/>
        <w:rPr>
          <w:color w:val="333333"/>
          <w:sz w:val="24"/>
          <w:szCs w:val="24"/>
        </w:rPr>
      </w:pPr>
    </w:p>
    <w:p w:rsidR="00BD17CD" w:rsidRPr="000906B6" w:rsidRDefault="00BD17CD" w:rsidP="00BD17CD">
      <w:pPr>
        <w:jc w:val="both"/>
        <w:rPr>
          <w:color w:val="333333"/>
          <w:sz w:val="24"/>
          <w:szCs w:val="24"/>
        </w:rPr>
      </w:pPr>
    </w:p>
    <w:p w:rsidR="000906B6" w:rsidRPr="000906B6" w:rsidRDefault="000906B6" w:rsidP="00F75D5B">
      <w:pPr>
        <w:ind w:left="426"/>
        <w:jc w:val="both"/>
        <w:rPr>
          <w:color w:val="333333"/>
          <w:sz w:val="24"/>
          <w:szCs w:val="24"/>
        </w:rPr>
      </w:pPr>
      <w:r w:rsidRPr="000906B6">
        <w:rPr>
          <w:color w:val="333333"/>
          <w:sz w:val="24"/>
          <w:szCs w:val="24"/>
        </w:rPr>
        <w:t>A látogatás csoportosan, elválasztott asztalrész mellett ülve történik. A látogatás alatt a beszélgetés ellenőrizhető.</w:t>
      </w:r>
    </w:p>
    <w:p w:rsidR="000906B6" w:rsidRPr="000906B6" w:rsidRDefault="000906B6" w:rsidP="00F75D5B">
      <w:pPr>
        <w:ind w:left="426"/>
        <w:jc w:val="both"/>
        <w:rPr>
          <w:color w:val="333333"/>
          <w:sz w:val="24"/>
          <w:szCs w:val="24"/>
        </w:rPr>
      </w:pPr>
      <w:r w:rsidRPr="000906B6">
        <w:rPr>
          <w:color w:val="333333"/>
          <w:sz w:val="24"/>
          <w:szCs w:val="24"/>
        </w:rPr>
        <w:t>A látogatás ideje alatt a látogatóhelyiséget nem hagyhatja el. A látogatás során élelmiszer nem fogyasztható.</w:t>
      </w:r>
    </w:p>
    <w:p w:rsidR="000906B6" w:rsidRPr="000906B6" w:rsidRDefault="000906B6" w:rsidP="00F75D5B">
      <w:pPr>
        <w:ind w:left="426"/>
        <w:jc w:val="both"/>
        <w:rPr>
          <w:color w:val="333333"/>
          <w:sz w:val="24"/>
          <w:szCs w:val="24"/>
        </w:rPr>
      </w:pPr>
      <w:r w:rsidRPr="000906B6">
        <w:rPr>
          <w:color w:val="333333"/>
          <w:sz w:val="24"/>
          <w:szCs w:val="24"/>
        </w:rPr>
        <w:t>Hozzátartozók figyelmét felhívjuk, hogy a látogatási engedély hátoldalán lévő tájékoztatót tanulmányozzák át.</w:t>
      </w:r>
    </w:p>
    <w:p w:rsidR="000906B6" w:rsidRPr="000906B6" w:rsidRDefault="000906B6" w:rsidP="00F75D5B">
      <w:pPr>
        <w:ind w:left="426"/>
        <w:jc w:val="both"/>
        <w:rPr>
          <w:color w:val="333333"/>
          <w:sz w:val="24"/>
          <w:szCs w:val="24"/>
        </w:rPr>
      </w:pPr>
    </w:p>
    <w:p w:rsidR="000906B6" w:rsidRPr="000906B6" w:rsidRDefault="000906B6" w:rsidP="00F75D5B">
      <w:pPr>
        <w:ind w:left="426"/>
        <w:jc w:val="both"/>
        <w:rPr>
          <w:color w:val="333333"/>
          <w:sz w:val="24"/>
          <w:szCs w:val="24"/>
        </w:rPr>
      </w:pPr>
      <w:r w:rsidRPr="000906B6">
        <w:rPr>
          <w:color w:val="333333"/>
          <w:sz w:val="24"/>
          <w:szCs w:val="24"/>
        </w:rPr>
        <w:t>Indokolt esetben az intézetparancsnok a látogató fogadásának módját szigorúbb végrehajtási szabályok szerint határozhatja meg. A látogatás teljes időtartama alatt tilos a dohányzás!</w:t>
      </w:r>
    </w:p>
    <w:sectPr w:rsidR="000906B6" w:rsidRPr="000906B6" w:rsidSect="00F75D5B">
      <w:pgSz w:w="11906" w:h="16838"/>
      <w:pgMar w:top="426" w:right="1133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E73"/>
    <w:multiLevelType w:val="hybridMultilevel"/>
    <w:tmpl w:val="C55CF3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E7431"/>
    <w:multiLevelType w:val="hybridMultilevel"/>
    <w:tmpl w:val="7B7CBACE"/>
    <w:lvl w:ilvl="0" w:tplc="040E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7D160036"/>
    <w:multiLevelType w:val="hybridMultilevel"/>
    <w:tmpl w:val="B0E4A0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460D2"/>
    <w:multiLevelType w:val="hybridMultilevel"/>
    <w:tmpl w:val="2CDC7FD8"/>
    <w:lvl w:ilvl="0" w:tplc="040E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E7"/>
    <w:rsid w:val="00012F73"/>
    <w:rsid w:val="000906B6"/>
    <w:rsid w:val="00131992"/>
    <w:rsid w:val="00181590"/>
    <w:rsid w:val="001D373F"/>
    <w:rsid w:val="001D588B"/>
    <w:rsid w:val="001E3047"/>
    <w:rsid w:val="002103C8"/>
    <w:rsid w:val="00477673"/>
    <w:rsid w:val="004C026C"/>
    <w:rsid w:val="00595A36"/>
    <w:rsid w:val="0067259C"/>
    <w:rsid w:val="006A5DE7"/>
    <w:rsid w:val="009A5731"/>
    <w:rsid w:val="00B574BC"/>
    <w:rsid w:val="00BC386A"/>
    <w:rsid w:val="00BD17CD"/>
    <w:rsid w:val="00E32D44"/>
    <w:rsid w:val="00E34E72"/>
    <w:rsid w:val="00E85A8D"/>
    <w:rsid w:val="00E92C1F"/>
    <w:rsid w:val="00F7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5A36"/>
    <w:rPr>
      <w:sz w:val="32"/>
      <w:lang w:eastAsia="hu-HU"/>
    </w:rPr>
  </w:style>
  <w:style w:type="paragraph" w:styleId="Cmsor1">
    <w:name w:val="heading 1"/>
    <w:basedOn w:val="Norml"/>
    <w:link w:val="Cmsor1Char"/>
    <w:autoRedefine/>
    <w:qFormat/>
    <w:rsid w:val="00595A36"/>
    <w:pPr>
      <w:spacing w:before="60"/>
      <w:jc w:val="center"/>
      <w:outlineLvl w:val="0"/>
    </w:pPr>
    <w:rPr>
      <w:b/>
      <w:bCs/>
      <w:smallCaps/>
      <w:kern w:val="36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qFormat/>
    <w:rsid w:val="00F75D5B"/>
    <w:pPr>
      <w:keepNext/>
      <w:spacing w:before="240" w:after="120"/>
      <w:jc w:val="center"/>
      <w:outlineLvl w:val="1"/>
    </w:pPr>
    <w:rPr>
      <w:b/>
      <w:bCs/>
      <w:iCs/>
      <w:color w:val="000000"/>
    </w:rPr>
  </w:style>
  <w:style w:type="paragraph" w:styleId="Cmsor3">
    <w:name w:val="heading 3"/>
    <w:basedOn w:val="Norml"/>
    <w:next w:val="Norml"/>
    <w:link w:val="Cmsor3Char"/>
    <w:autoRedefine/>
    <w:qFormat/>
    <w:rsid w:val="00595A36"/>
    <w:pPr>
      <w:keepNext/>
      <w:spacing w:before="240" w:after="120"/>
      <w:outlineLvl w:val="2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95A36"/>
    <w:rPr>
      <w:b/>
      <w:bCs/>
      <w:smallCaps/>
      <w:kern w:val="36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F75D5B"/>
    <w:rPr>
      <w:b/>
      <w:bCs/>
      <w:iCs/>
      <w:color w:val="000000"/>
      <w:sz w:val="32"/>
      <w:lang w:eastAsia="hu-HU"/>
    </w:rPr>
  </w:style>
  <w:style w:type="character" w:customStyle="1" w:styleId="Cmsor3Char">
    <w:name w:val="Címsor 3 Char"/>
    <w:basedOn w:val="Bekezdsalapbettpusa"/>
    <w:link w:val="Cmsor3"/>
    <w:rsid w:val="00595A36"/>
    <w:rPr>
      <w:b/>
      <w:bCs/>
      <w:i/>
      <w:iCs/>
      <w:sz w:val="32"/>
      <w:lang w:eastAsia="hu-HU"/>
    </w:rPr>
  </w:style>
  <w:style w:type="paragraph" w:styleId="Cm">
    <w:name w:val="Title"/>
    <w:basedOn w:val="Norml"/>
    <w:link w:val="CmChar"/>
    <w:autoRedefine/>
    <w:qFormat/>
    <w:rsid w:val="00595A36"/>
    <w:pPr>
      <w:spacing w:before="240" w:after="120"/>
      <w:jc w:val="center"/>
      <w:outlineLvl w:val="0"/>
    </w:pPr>
    <w:rPr>
      <w:b/>
      <w:bCs/>
      <w:caps/>
      <w:kern w:val="28"/>
      <w:sz w:val="24"/>
      <w:szCs w:val="24"/>
    </w:rPr>
  </w:style>
  <w:style w:type="character" w:customStyle="1" w:styleId="CmChar">
    <w:name w:val="Cím Char"/>
    <w:basedOn w:val="Bekezdsalapbettpusa"/>
    <w:link w:val="Cm"/>
    <w:rsid w:val="00595A36"/>
    <w:rPr>
      <w:b/>
      <w:bCs/>
      <w:caps/>
      <w:kern w:val="28"/>
      <w:sz w:val="24"/>
      <w:szCs w:val="24"/>
      <w:lang w:eastAsia="hu-HU"/>
    </w:rPr>
  </w:style>
  <w:style w:type="paragraph" w:styleId="Nincstrkz">
    <w:name w:val="No Spacing"/>
    <w:link w:val="NincstrkzChar"/>
    <w:qFormat/>
    <w:rsid w:val="00595A36"/>
    <w:rPr>
      <w:rFonts w:ascii="Calibri" w:eastAsia="Calibri" w:hAnsi="Calibri"/>
      <w:sz w:val="22"/>
      <w:szCs w:val="22"/>
    </w:rPr>
  </w:style>
  <w:style w:type="character" w:customStyle="1" w:styleId="NincstrkzChar">
    <w:name w:val="Nincs térköz Char"/>
    <w:link w:val="Nincstrkz"/>
    <w:rsid w:val="00595A36"/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5D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5DE7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E85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5A36"/>
    <w:rPr>
      <w:sz w:val="32"/>
      <w:lang w:eastAsia="hu-HU"/>
    </w:rPr>
  </w:style>
  <w:style w:type="paragraph" w:styleId="Cmsor1">
    <w:name w:val="heading 1"/>
    <w:basedOn w:val="Norml"/>
    <w:link w:val="Cmsor1Char"/>
    <w:autoRedefine/>
    <w:qFormat/>
    <w:rsid w:val="00595A36"/>
    <w:pPr>
      <w:spacing w:before="60"/>
      <w:jc w:val="center"/>
      <w:outlineLvl w:val="0"/>
    </w:pPr>
    <w:rPr>
      <w:b/>
      <w:bCs/>
      <w:smallCaps/>
      <w:kern w:val="36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qFormat/>
    <w:rsid w:val="00F75D5B"/>
    <w:pPr>
      <w:keepNext/>
      <w:spacing w:before="240" w:after="120"/>
      <w:jc w:val="center"/>
      <w:outlineLvl w:val="1"/>
    </w:pPr>
    <w:rPr>
      <w:b/>
      <w:bCs/>
      <w:iCs/>
      <w:color w:val="000000"/>
    </w:rPr>
  </w:style>
  <w:style w:type="paragraph" w:styleId="Cmsor3">
    <w:name w:val="heading 3"/>
    <w:basedOn w:val="Norml"/>
    <w:next w:val="Norml"/>
    <w:link w:val="Cmsor3Char"/>
    <w:autoRedefine/>
    <w:qFormat/>
    <w:rsid w:val="00595A36"/>
    <w:pPr>
      <w:keepNext/>
      <w:spacing w:before="240" w:after="120"/>
      <w:outlineLvl w:val="2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95A36"/>
    <w:rPr>
      <w:b/>
      <w:bCs/>
      <w:smallCaps/>
      <w:kern w:val="36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F75D5B"/>
    <w:rPr>
      <w:b/>
      <w:bCs/>
      <w:iCs/>
      <w:color w:val="000000"/>
      <w:sz w:val="32"/>
      <w:lang w:eastAsia="hu-HU"/>
    </w:rPr>
  </w:style>
  <w:style w:type="character" w:customStyle="1" w:styleId="Cmsor3Char">
    <w:name w:val="Címsor 3 Char"/>
    <w:basedOn w:val="Bekezdsalapbettpusa"/>
    <w:link w:val="Cmsor3"/>
    <w:rsid w:val="00595A36"/>
    <w:rPr>
      <w:b/>
      <w:bCs/>
      <w:i/>
      <w:iCs/>
      <w:sz w:val="32"/>
      <w:lang w:eastAsia="hu-HU"/>
    </w:rPr>
  </w:style>
  <w:style w:type="paragraph" w:styleId="Cm">
    <w:name w:val="Title"/>
    <w:basedOn w:val="Norml"/>
    <w:link w:val="CmChar"/>
    <w:autoRedefine/>
    <w:qFormat/>
    <w:rsid w:val="00595A36"/>
    <w:pPr>
      <w:spacing w:before="240" w:after="120"/>
      <w:jc w:val="center"/>
      <w:outlineLvl w:val="0"/>
    </w:pPr>
    <w:rPr>
      <w:b/>
      <w:bCs/>
      <w:caps/>
      <w:kern w:val="28"/>
      <w:sz w:val="24"/>
      <w:szCs w:val="24"/>
    </w:rPr>
  </w:style>
  <w:style w:type="character" w:customStyle="1" w:styleId="CmChar">
    <w:name w:val="Cím Char"/>
    <w:basedOn w:val="Bekezdsalapbettpusa"/>
    <w:link w:val="Cm"/>
    <w:rsid w:val="00595A36"/>
    <w:rPr>
      <w:b/>
      <w:bCs/>
      <w:caps/>
      <w:kern w:val="28"/>
      <w:sz w:val="24"/>
      <w:szCs w:val="24"/>
      <w:lang w:eastAsia="hu-HU"/>
    </w:rPr>
  </w:style>
  <w:style w:type="paragraph" w:styleId="Nincstrkz">
    <w:name w:val="No Spacing"/>
    <w:link w:val="NincstrkzChar"/>
    <w:qFormat/>
    <w:rsid w:val="00595A36"/>
    <w:rPr>
      <w:rFonts w:ascii="Calibri" w:eastAsia="Calibri" w:hAnsi="Calibri"/>
      <w:sz w:val="22"/>
      <w:szCs w:val="22"/>
    </w:rPr>
  </w:style>
  <w:style w:type="character" w:customStyle="1" w:styleId="NincstrkzChar">
    <w:name w:val="Nincs térköz Char"/>
    <w:link w:val="Nincstrkz"/>
    <w:rsid w:val="00595A36"/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5D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5DE7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E85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CBF3-EAF3-4D6A-931A-9099B96F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E64BB575</Template>
  <TotalTime>14</TotalTime>
  <Pages>2</Pages>
  <Words>364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pappne.edina</dc:creator>
  <cp:lastModifiedBy>gombos.levente</cp:lastModifiedBy>
  <cp:revision>4</cp:revision>
  <cp:lastPrinted>2016-11-24T09:54:00Z</cp:lastPrinted>
  <dcterms:created xsi:type="dcterms:W3CDTF">2018-01-18T12:30:00Z</dcterms:created>
  <dcterms:modified xsi:type="dcterms:W3CDTF">2018-01-18T12:54:00Z</dcterms:modified>
</cp:coreProperties>
</file>