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6" w:rsidRPr="008176D4" w:rsidRDefault="00C90896" w:rsidP="008176D4">
      <w:pPr>
        <w:tabs>
          <w:tab w:val="center" w:pos="4536"/>
          <w:tab w:val="right" w:pos="9072"/>
        </w:tabs>
        <w:rPr>
          <w:sz w:val="16"/>
          <w:szCs w:val="16"/>
        </w:rPr>
      </w:pPr>
    </w:p>
    <w:p w:rsidR="00C90896" w:rsidRPr="00A77F6F" w:rsidRDefault="00C90896" w:rsidP="00C90896">
      <w:pPr>
        <w:tabs>
          <w:tab w:val="center" w:pos="4536"/>
          <w:tab w:val="right" w:pos="9072"/>
        </w:tabs>
        <w:jc w:val="center"/>
        <w:rPr>
          <w:b/>
          <w:sz w:val="28"/>
          <w:szCs w:val="28"/>
          <w:u w:val="single"/>
        </w:rPr>
      </w:pPr>
      <w:r w:rsidRPr="00A77F6F">
        <w:rPr>
          <w:b/>
          <w:sz w:val="28"/>
          <w:szCs w:val="28"/>
          <w:u w:val="single"/>
        </w:rPr>
        <w:t>PÁLYÁZATI FELHÍVÁS</w:t>
      </w:r>
    </w:p>
    <w:p w:rsidR="00C90896" w:rsidRPr="00A77F6F" w:rsidRDefault="00C90896" w:rsidP="00C90896">
      <w:pPr>
        <w:tabs>
          <w:tab w:val="center" w:pos="4536"/>
          <w:tab w:val="right" w:pos="9072"/>
        </w:tabs>
        <w:jc w:val="center"/>
        <w:rPr>
          <w:u w:val="single"/>
        </w:rPr>
      </w:pPr>
    </w:p>
    <w:p w:rsidR="0047546B" w:rsidRDefault="00AB6FFF" w:rsidP="0047546B">
      <w:pPr>
        <w:pStyle w:val="Szvegtrzs"/>
        <w:spacing w:line="264" w:lineRule="auto"/>
        <w:jc w:val="center"/>
        <w:rPr>
          <w:szCs w:val="24"/>
        </w:rPr>
      </w:pPr>
      <w:r>
        <w:rPr>
          <w:szCs w:val="24"/>
        </w:rPr>
        <w:t>A</w:t>
      </w:r>
      <w:r w:rsidR="00995E51" w:rsidRPr="00320AAC">
        <w:rPr>
          <w:szCs w:val="24"/>
        </w:rPr>
        <w:t xml:space="preserve"> Jász-Nagykun-Szolnok Megyei Büntetés-végrehajtási Intézet Parancsnoka</w:t>
      </w:r>
      <w:r w:rsidR="00995E51">
        <w:rPr>
          <w:b/>
          <w:szCs w:val="24"/>
        </w:rPr>
        <w:t xml:space="preserve"> </w:t>
      </w:r>
      <w:r w:rsidR="00995E51">
        <w:rPr>
          <w:szCs w:val="24"/>
        </w:rPr>
        <w:t>a rendvédelmi feladatokat ellátó szervek hivatásos állományának szolgálati jogviszonyáról</w:t>
      </w:r>
      <w:r w:rsidR="00995E51">
        <w:rPr>
          <w:b/>
          <w:szCs w:val="24"/>
        </w:rPr>
        <w:t xml:space="preserve"> </w:t>
      </w:r>
      <w:r w:rsidR="00995E51">
        <w:rPr>
          <w:szCs w:val="24"/>
        </w:rPr>
        <w:t>szóló 2015. évi XLII. törvény 133. § alapján pályázatot hirdet</w:t>
      </w:r>
    </w:p>
    <w:p w:rsidR="0047546B" w:rsidRDefault="0047546B" w:rsidP="0047546B">
      <w:pPr>
        <w:pStyle w:val="Szvegtrzs"/>
        <w:spacing w:line="264" w:lineRule="auto"/>
        <w:jc w:val="center"/>
        <w:rPr>
          <w:szCs w:val="24"/>
        </w:rPr>
      </w:pPr>
    </w:p>
    <w:p w:rsidR="00995E51" w:rsidRPr="00AB0C02" w:rsidRDefault="0047546B" w:rsidP="0047546B">
      <w:pPr>
        <w:pStyle w:val="Szvegtrzs"/>
        <w:spacing w:line="264" w:lineRule="auto"/>
        <w:jc w:val="center"/>
        <w:rPr>
          <w:b/>
          <w:szCs w:val="24"/>
        </w:rPr>
      </w:pPr>
      <w:r w:rsidRPr="00AB0C02">
        <w:rPr>
          <w:b/>
          <w:szCs w:val="24"/>
        </w:rPr>
        <w:t>SZAKÁPOLÓ</w:t>
      </w:r>
      <w:r w:rsidR="008B3290" w:rsidRPr="00AB0C02">
        <w:rPr>
          <w:b/>
          <w:szCs w:val="24"/>
        </w:rPr>
        <w:t xml:space="preserve"> </w:t>
      </w:r>
    </w:p>
    <w:p w:rsidR="00995E51" w:rsidRPr="00995E51" w:rsidRDefault="00995E51" w:rsidP="00A35A27">
      <w:pPr>
        <w:pStyle w:val="Szvegtrzs"/>
        <w:spacing w:line="264" w:lineRule="auto"/>
        <w:rPr>
          <w:b/>
          <w:szCs w:val="24"/>
        </w:rPr>
      </w:pPr>
    </w:p>
    <w:p w:rsidR="00995E51" w:rsidRDefault="00995E51" w:rsidP="007C38D8">
      <w:pPr>
        <w:pStyle w:val="Szvegtrzs"/>
        <w:spacing w:line="360" w:lineRule="auto"/>
        <w:jc w:val="center"/>
        <w:rPr>
          <w:szCs w:val="24"/>
        </w:rPr>
      </w:pPr>
      <w:r>
        <w:rPr>
          <w:szCs w:val="24"/>
        </w:rPr>
        <w:t>hivatásos tiszt</w:t>
      </w:r>
      <w:r w:rsidR="00837985">
        <w:rPr>
          <w:szCs w:val="24"/>
        </w:rPr>
        <w:t>helyettesi beosztás</w:t>
      </w:r>
      <w:r>
        <w:rPr>
          <w:szCs w:val="24"/>
        </w:rPr>
        <w:t xml:space="preserve"> betöltésére,</w:t>
      </w:r>
    </w:p>
    <w:p w:rsidR="00C90896" w:rsidRPr="00C90896" w:rsidRDefault="00995E51" w:rsidP="007C38D8">
      <w:pPr>
        <w:pStyle w:val="Szvegtrzs"/>
        <w:spacing w:line="360" w:lineRule="auto"/>
        <w:jc w:val="center"/>
        <w:rPr>
          <w:szCs w:val="24"/>
        </w:rPr>
      </w:pPr>
      <w:r>
        <w:rPr>
          <w:szCs w:val="24"/>
        </w:rPr>
        <w:t>teljes munkaidőben, határozatlan időtartamra.</w:t>
      </w:r>
    </w:p>
    <w:p w:rsidR="00C90896" w:rsidRPr="007B583C" w:rsidRDefault="00C90896" w:rsidP="00A35A27">
      <w:pPr>
        <w:jc w:val="both"/>
        <w:rPr>
          <w:b/>
          <w:sz w:val="24"/>
          <w:szCs w:val="24"/>
          <w:u w:val="single"/>
        </w:rPr>
      </w:pPr>
      <w:r w:rsidRPr="007B583C">
        <w:rPr>
          <w:b/>
          <w:sz w:val="24"/>
          <w:szCs w:val="24"/>
          <w:u w:val="single"/>
        </w:rPr>
        <w:t>Pályázati feltételek:</w:t>
      </w:r>
    </w:p>
    <w:p w:rsidR="009E4FB2" w:rsidRDefault="009E4FB2" w:rsidP="00A35A27">
      <w:pPr>
        <w:jc w:val="both"/>
        <w:rPr>
          <w:sz w:val="24"/>
          <w:szCs w:val="24"/>
        </w:rPr>
      </w:pPr>
    </w:p>
    <w:p w:rsidR="00693241" w:rsidRPr="00693241" w:rsidRDefault="00693241" w:rsidP="00693241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693241">
        <w:rPr>
          <w:sz w:val="24"/>
          <w:szCs w:val="24"/>
        </w:rPr>
        <w:t>18. életévet betöltött magyar állampolgár</w:t>
      </w:r>
      <w:r w:rsidR="00215DE1">
        <w:rPr>
          <w:sz w:val="24"/>
          <w:szCs w:val="24"/>
        </w:rPr>
        <w:t>;</w:t>
      </w:r>
    </w:p>
    <w:p w:rsidR="00957053" w:rsidRDefault="00957053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magyar állampolgárság, állandó belföldi lakóhely</w:t>
      </w:r>
      <w:r w:rsidR="00457886">
        <w:rPr>
          <w:sz w:val="24"/>
          <w:szCs w:val="24"/>
        </w:rPr>
        <w:t>;</w:t>
      </w:r>
    </w:p>
    <w:p w:rsidR="007B583C" w:rsidRDefault="006D081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állami középfokú végzettség/</w:t>
      </w:r>
      <w:r w:rsidR="007B583C" w:rsidRPr="007B583C">
        <w:rPr>
          <w:sz w:val="24"/>
          <w:szCs w:val="24"/>
        </w:rPr>
        <w:t>érettségi</w:t>
      </w:r>
      <w:r>
        <w:rPr>
          <w:sz w:val="24"/>
          <w:szCs w:val="24"/>
        </w:rPr>
        <w:t>/, a bizonyítvány hitelességének ellenőrzéséhez való hozzájárulás</w:t>
      </w:r>
      <w:r w:rsidR="00457886">
        <w:rPr>
          <w:sz w:val="24"/>
          <w:szCs w:val="24"/>
        </w:rPr>
        <w:t>;</w:t>
      </w:r>
    </w:p>
    <w:p w:rsidR="0043449C" w:rsidRPr="0043449C" w:rsidRDefault="0043449C" w:rsidP="0043449C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92D60">
        <w:rPr>
          <w:sz w:val="24"/>
          <w:szCs w:val="24"/>
        </w:rPr>
        <w:t>büntetlen előélet, kifogástalan életvitel ellenőrzés vállalása;</w:t>
      </w:r>
    </w:p>
    <w:p w:rsidR="00DF41B2" w:rsidRDefault="00DF41B2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OKJ-54</w:t>
      </w:r>
      <w:r w:rsidR="00186092">
        <w:rPr>
          <w:sz w:val="24"/>
          <w:szCs w:val="24"/>
        </w:rPr>
        <w:t>,55</w:t>
      </w:r>
      <w:r>
        <w:rPr>
          <w:sz w:val="24"/>
          <w:szCs w:val="24"/>
        </w:rPr>
        <w:t xml:space="preserve"> ápoló/asszisztens, körzeti ápoló, körzeti közösségi szakápoló, diplomás ápoló, foglalkozás-egészségügyi szakápoló, üzemi ápoló, szakasszisztens,</w:t>
      </w:r>
    </w:p>
    <w:p w:rsidR="00092D60" w:rsidRDefault="00092D60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092D60">
        <w:rPr>
          <w:sz w:val="24"/>
          <w:szCs w:val="24"/>
        </w:rPr>
        <w:t>egészségügyi, fizikai, pszichológiai alkalmasság;</w:t>
      </w:r>
    </w:p>
    <w:p w:rsidR="00DF41B2" w:rsidRDefault="00DF41B2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érvényes működési nyilvántartási igazolvány, egészségügyi szakdolgozói kamarai tagság;</w:t>
      </w:r>
    </w:p>
    <w:p w:rsidR="007404B5" w:rsidRPr="00693241" w:rsidRDefault="007B583C" w:rsidP="0069324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nem áll fegyelmi vagy büntetőeljárás hatálya alatt</w:t>
      </w:r>
      <w:r w:rsidR="00827EA0">
        <w:rPr>
          <w:sz w:val="24"/>
          <w:szCs w:val="24"/>
        </w:rPr>
        <w:t>;</w:t>
      </w:r>
    </w:p>
    <w:p w:rsidR="007B583C" w:rsidRDefault="007B583C" w:rsidP="00A35A27">
      <w:pPr>
        <w:jc w:val="both"/>
        <w:rPr>
          <w:sz w:val="24"/>
          <w:szCs w:val="24"/>
        </w:rPr>
      </w:pPr>
    </w:p>
    <w:p w:rsidR="00B676E1" w:rsidRDefault="00B676E1" w:rsidP="00A35A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 pályázatok </w:t>
      </w:r>
      <w:r w:rsidR="003A7A61">
        <w:rPr>
          <w:b/>
          <w:sz w:val="24"/>
          <w:szCs w:val="24"/>
          <w:u w:val="single"/>
        </w:rPr>
        <w:t>elbírálásánál</w:t>
      </w:r>
      <w:r>
        <w:rPr>
          <w:b/>
          <w:sz w:val="24"/>
          <w:szCs w:val="24"/>
          <w:u w:val="single"/>
        </w:rPr>
        <w:t xml:space="preserve"> előnyt jelent:</w:t>
      </w:r>
    </w:p>
    <w:p w:rsidR="001D63B1" w:rsidRDefault="001D63B1" w:rsidP="001D63B1">
      <w:pPr>
        <w:pStyle w:val="Listaszerbekezds"/>
        <w:jc w:val="both"/>
        <w:rPr>
          <w:sz w:val="24"/>
          <w:szCs w:val="24"/>
        </w:rPr>
      </w:pPr>
    </w:p>
    <w:p w:rsidR="009C3B3D" w:rsidRDefault="009C3B3D" w:rsidP="001D63B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fennálló </w:t>
      </w:r>
      <w:r w:rsidR="00215DE1">
        <w:rPr>
          <w:sz w:val="24"/>
          <w:szCs w:val="24"/>
        </w:rPr>
        <w:t>hivatásos szolgálati jogviszony;</w:t>
      </w:r>
    </w:p>
    <w:p w:rsidR="009C3B3D" w:rsidRDefault="009C3B3D" w:rsidP="001D63B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középfokú rendészeti szakmai végzettség;</w:t>
      </w:r>
    </w:p>
    <w:p w:rsidR="009C3B3D" w:rsidRDefault="009C3B3D" w:rsidP="001D63B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büntetés-végrehajtási szakmai gyakorlat;</w:t>
      </w:r>
    </w:p>
    <w:p w:rsidR="009C3B3D" w:rsidRDefault="009C3B3D" w:rsidP="001D63B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legalább három év egészségügyi szakterületen szerzett gyakorlat;</w:t>
      </w:r>
    </w:p>
    <w:p w:rsidR="009C3B3D" w:rsidRDefault="009C3B3D" w:rsidP="001D63B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felhasználói szintű számítógépes ismeretek;</w:t>
      </w:r>
    </w:p>
    <w:p w:rsidR="009C3B3D" w:rsidRPr="001D63B1" w:rsidRDefault="009C3B3D" w:rsidP="001D63B1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Robotzsaru </w:t>
      </w:r>
      <w:proofErr w:type="spellStart"/>
      <w:r>
        <w:rPr>
          <w:sz w:val="24"/>
          <w:szCs w:val="24"/>
        </w:rPr>
        <w:t>Neo</w:t>
      </w:r>
      <w:proofErr w:type="spellEnd"/>
      <w:r>
        <w:rPr>
          <w:sz w:val="24"/>
          <w:szCs w:val="24"/>
        </w:rPr>
        <w:t xml:space="preserve"> és a FANY program ismerete</w:t>
      </w:r>
    </w:p>
    <w:p w:rsidR="00A75FBF" w:rsidRDefault="00A75FBF" w:rsidP="00A35A27">
      <w:pPr>
        <w:jc w:val="both"/>
        <w:rPr>
          <w:b/>
          <w:sz w:val="24"/>
          <w:szCs w:val="24"/>
          <w:u w:val="single"/>
        </w:rPr>
      </w:pPr>
    </w:p>
    <w:p w:rsidR="00300334" w:rsidRDefault="005E0815" w:rsidP="00A35A2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Feladata</w:t>
      </w:r>
      <w:r w:rsidR="00300334">
        <w:rPr>
          <w:b/>
          <w:sz w:val="24"/>
          <w:szCs w:val="24"/>
          <w:u w:val="single"/>
        </w:rPr>
        <w:t>:</w:t>
      </w:r>
    </w:p>
    <w:p w:rsidR="00300334" w:rsidRDefault="00BC3187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intézet személyi és fogvatartotti állományának egészségügyi ellátásában való részvétel, elsősegély-nyújtási feladatok ellátása,</w:t>
      </w:r>
    </w:p>
    <w:p w:rsidR="0094589A" w:rsidRDefault="002411AE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orvosi rendeléseken történő aktív részvétel;</w:t>
      </w:r>
    </w:p>
    <w:p w:rsidR="002411AE" w:rsidRDefault="002411AE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gyógyszerek és gyógyászati segé</w:t>
      </w:r>
      <w:r w:rsidR="00A6337C">
        <w:rPr>
          <w:sz w:val="24"/>
          <w:szCs w:val="24"/>
        </w:rPr>
        <w:t>deszközök megrendelése, nyilván</w:t>
      </w:r>
      <w:r>
        <w:rPr>
          <w:sz w:val="24"/>
          <w:szCs w:val="24"/>
        </w:rPr>
        <w:t>tartása, adagolása, osztása;</w:t>
      </w:r>
    </w:p>
    <w:p w:rsidR="00C90896" w:rsidRDefault="002411AE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intézet közegészségügyi és járványügyi feladatainak végrehajtásában való részvétel;</w:t>
      </w:r>
    </w:p>
    <w:p w:rsidR="002411AE" w:rsidRDefault="002411AE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önállóság, nagyfokú terhelhetőség, precíz munkavégzés</w:t>
      </w:r>
    </w:p>
    <w:p w:rsidR="00A75FBF" w:rsidRPr="00A77F6F" w:rsidRDefault="00A75FBF" w:rsidP="00A35A27">
      <w:pPr>
        <w:jc w:val="both"/>
        <w:rPr>
          <w:sz w:val="24"/>
          <w:szCs w:val="24"/>
        </w:rPr>
      </w:pPr>
    </w:p>
    <w:p w:rsidR="00A35A27" w:rsidRDefault="00A35A27" w:rsidP="00A35A27">
      <w:pPr>
        <w:jc w:val="both"/>
        <w:rPr>
          <w:b/>
          <w:sz w:val="24"/>
          <w:szCs w:val="24"/>
          <w:u w:val="single"/>
        </w:rPr>
      </w:pPr>
    </w:p>
    <w:p w:rsidR="00A75FBF" w:rsidRDefault="00A75FBF" w:rsidP="00A35A27">
      <w:pPr>
        <w:jc w:val="both"/>
        <w:rPr>
          <w:sz w:val="24"/>
          <w:szCs w:val="24"/>
        </w:rPr>
      </w:pPr>
      <w:r w:rsidRPr="00A75FBF">
        <w:rPr>
          <w:b/>
          <w:sz w:val="24"/>
          <w:szCs w:val="24"/>
          <w:u w:val="single"/>
        </w:rPr>
        <w:t>Munkavégzés helye:</w:t>
      </w:r>
      <w:r w:rsidRPr="00A75FBF">
        <w:rPr>
          <w:sz w:val="24"/>
          <w:szCs w:val="24"/>
        </w:rPr>
        <w:t xml:space="preserve"> Jász-Nagykun-Szolnok Megyei</w:t>
      </w:r>
      <w:r>
        <w:rPr>
          <w:sz w:val="24"/>
          <w:szCs w:val="24"/>
        </w:rPr>
        <w:t xml:space="preserve"> Büntetés-végrehajtási Intézet</w:t>
      </w:r>
    </w:p>
    <w:p w:rsidR="00A75FBF" w:rsidRPr="00A75FBF" w:rsidRDefault="00A75FBF" w:rsidP="00A35A27">
      <w:pPr>
        <w:jc w:val="both"/>
        <w:rPr>
          <w:sz w:val="24"/>
          <w:szCs w:val="24"/>
        </w:rPr>
      </w:pPr>
      <w:r w:rsidRPr="00A75FBF">
        <w:rPr>
          <w:sz w:val="24"/>
          <w:szCs w:val="24"/>
        </w:rPr>
        <w:t>5000 Szolnok, Dózsa György u. 1/a.</w:t>
      </w:r>
    </w:p>
    <w:p w:rsidR="000F7206" w:rsidRPr="008176D4" w:rsidRDefault="00A75FBF" w:rsidP="00A35A27">
      <w:pPr>
        <w:pStyle w:val="Listaszerbekezds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A75FBF" w:rsidRDefault="00A75FBF" w:rsidP="00A35A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Illetménye: </w:t>
      </w:r>
      <w:r w:rsidR="00B4454E">
        <w:rPr>
          <w:sz w:val="24"/>
          <w:szCs w:val="24"/>
        </w:rPr>
        <w:t xml:space="preserve">a rendvédelmi feladatokat ellátó szervek hivatásos állományának szolgálati jogviszonyáról szóló 2015. évi XLII. törvényben meghatározottak alapján történik Tiszthelyettesi </w:t>
      </w:r>
      <w:r w:rsidR="00AE4A41">
        <w:rPr>
          <w:sz w:val="24"/>
          <w:szCs w:val="24"/>
        </w:rPr>
        <w:t xml:space="preserve">besorolási osztály </w:t>
      </w:r>
      <w:r w:rsidR="004E7F52">
        <w:rPr>
          <w:sz w:val="24"/>
          <w:szCs w:val="24"/>
        </w:rPr>
        <w:t>C</w:t>
      </w:r>
      <w:r w:rsidR="00AE4A41">
        <w:rPr>
          <w:sz w:val="24"/>
          <w:szCs w:val="24"/>
        </w:rPr>
        <w:t xml:space="preserve"> besorolási kategória.</w:t>
      </w:r>
    </w:p>
    <w:p w:rsidR="00CE76BD" w:rsidRPr="008176D4" w:rsidRDefault="00CE76BD" w:rsidP="00A35A27">
      <w:pPr>
        <w:jc w:val="both"/>
        <w:rPr>
          <w:sz w:val="16"/>
          <w:szCs w:val="16"/>
        </w:rPr>
      </w:pPr>
    </w:p>
    <w:p w:rsidR="00CE76BD" w:rsidRDefault="00A75FBF" w:rsidP="00A35A2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Egyéb j</w:t>
      </w:r>
      <w:r w:rsidR="007B583C" w:rsidRPr="007B583C">
        <w:rPr>
          <w:b/>
          <w:sz w:val="24"/>
          <w:szCs w:val="24"/>
          <w:u w:val="single"/>
        </w:rPr>
        <w:t>u</w:t>
      </w:r>
      <w:r w:rsidR="00CE76BD">
        <w:rPr>
          <w:b/>
          <w:sz w:val="24"/>
          <w:szCs w:val="24"/>
          <w:u w:val="single"/>
        </w:rPr>
        <w:t>ttatások:</w:t>
      </w:r>
      <w:r w:rsidR="00CE76BD" w:rsidRPr="00CE76BD">
        <w:rPr>
          <w:sz w:val="24"/>
          <w:szCs w:val="24"/>
        </w:rPr>
        <w:t xml:space="preserve"> utazási költségtérítés, </w:t>
      </w:r>
      <w:proofErr w:type="spellStart"/>
      <w:r w:rsidR="00CE76BD" w:rsidRPr="00CE76BD">
        <w:rPr>
          <w:sz w:val="24"/>
          <w:szCs w:val="24"/>
        </w:rPr>
        <w:t>cafeteria</w:t>
      </w:r>
      <w:proofErr w:type="spellEnd"/>
      <w:r w:rsidR="00CE76BD" w:rsidRPr="00CE76BD">
        <w:rPr>
          <w:sz w:val="24"/>
          <w:szCs w:val="24"/>
        </w:rPr>
        <w:t>, albérleti hozzájárulás, ruházati illetmény.</w:t>
      </w:r>
    </w:p>
    <w:p w:rsidR="0019153B" w:rsidRPr="008176D4" w:rsidRDefault="0019153B" w:rsidP="00A35A27">
      <w:pPr>
        <w:jc w:val="both"/>
        <w:rPr>
          <w:sz w:val="16"/>
          <w:szCs w:val="16"/>
        </w:rPr>
      </w:pPr>
    </w:p>
    <w:p w:rsidR="0019153B" w:rsidRPr="00CE76BD" w:rsidRDefault="0019153B" w:rsidP="00A35A27">
      <w:pPr>
        <w:jc w:val="both"/>
        <w:rPr>
          <w:sz w:val="24"/>
          <w:szCs w:val="24"/>
        </w:rPr>
      </w:pPr>
      <w:r w:rsidRPr="0019153B">
        <w:rPr>
          <w:b/>
          <w:sz w:val="24"/>
          <w:szCs w:val="24"/>
          <w:u w:val="single"/>
        </w:rPr>
        <w:t>Munkarend:</w:t>
      </w:r>
      <w:r>
        <w:rPr>
          <w:sz w:val="24"/>
          <w:szCs w:val="24"/>
        </w:rPr>
        <w:t xml:space="preserve"> </w:t>
      </w:r>
      <w:r w:rsidRPr="005D50A3">
        <w:rPr>
          <w:sz w:val="24"/>
          <w:szCs w:val="24"/>
        </w:rPr>
        <w:t xml:space="preserve">teljes munkaidőben, </w:t>
      </w:r>
      <w:r w:rsidR="00706380">
        <w:rPr>
          <w:sz w:val="24"/>
          <w:szCs w:val="24"/>
        </w:rPr>
        <w:t>vezényléses</w:t>
      </w:r>
      <w:r w:rsidRPr="005D50A3">
        <w:rPr>
          <w:sz w:val="24"/>
          <w:szCs w:val="24"/>
        </w:rPr>
        <w:t xml:space="preserve"> munkarendben.</w:t>
      </w:r>
    </w:p>
    <w:p w:rsidR="002F39A5" w:rsidRDefault="002F39A5" w:rsidP="00A35A27">
      <w:pPr>
        <w:jc w:val="both"/>
        <w:rPr>
          <w:b/>
          <w:sz w:val="24"/>
          <w:szCs w:val="24"/>
          <w:u w:val="single"/>
        </w:rPr>
      </w:pPr>
    </w:p>
    <w:p w:rsidR="007B583C" w:rsidRPr="007B583C" w:rsidRDefault="007B583C" w:rsidP="00A35A27">
      <w:pPr>
        <w:jc w:val="both"/>
        <w:rPr>
          <w:b/>
          <w:sz w:val="24"/>
          <w:szCs w:val="24"/>
          <w:u w:val="single"/>
        </w:rPr>
      </w:pPr>
      <w:r w:rsidRPr="007B583C">
        <w:rPr>
          <w:b/>
          <w:sz w:val="24"/>
          <w:szCs w:val="24"/>
          <w:u w:val="single"/>
        </w:rPr>
        <w:t>A pályázathoz kérjük mellékelni: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a legfontosabb személyes adatokat tartalmazó részletes szakmai önéletrajzot,  továbbá</w:t>
      </w:r>
    </w:p>
    <w:p w:rsidR="007B583C" w:rsidRPr="007B583C" w:rsidRDefault="007B583C" w:rsidP="00A35A27">
      <w:pPr>
        <w:ind w:firstLine="708"/>
        <w:jc w:val="both"/>
        <w:rPr>
          <w:sz w:val="24"/>
          <w:szCs w:val="24"/>
        </w:rPr>
      </w:pPr>
      <w:r w:rsidRPr="007B583C">
        <w:rPr>
          <w:sz w:val="24"/>
          <w:szCs w:val="24"/>
        </w:rPr>
        <w:t>a  meglévő  iskolai  végzettségeket  és  egyéb  képzettségeket,  ismereteket,  szakmai</w:t>
      </w:r>
    </w:p>
    <w:p w:rsidR="007B583C" w:rsidRPr="007B583C" w:rsidRDefault="007B583C" w:rsidP="00A35A27">
      <w:pPr>
        <w:ind w:firstLine="708"/>
        <w:jc w:val="both"/>
        <w:rPr>
          <w:sz w:val="24"/>
          <w:szCs w:val="24"/>
        </w:rPr>
      </w:pPr>
      <w:r w:rsidRPr="007B583C">
        <w:rPr>
          <w:sz w:val="24"/>
          <w:szCs w:val="24"/>
        </w:rPr>
        <w:t>tapasztalatokat, maximum 2 oldal terjedelemben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motivációs levél maximum 1 oldal terjedelemben</w:t>
      </w:r>
    </w:p>
    <w:p w:rsidR="007B583C" w:rsidRPr="000F7206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az állami, szakmai iskolai végzettséget, amennyiben van, idegennyelv-ismeretet igazoló</w:t>
      </w:r>
      <w:r w:rsidR="000F7206">
        <w:rPr>
          <w:sz w:val="24"/>
          <w:szCs w:val="24"/>
        </w:rPr>
        <w:t xml:space="preserve"> </w:t>
      </w:r>
      <w:r w:rsidRPr="000F7206">
        <w:rPr>
          <w:sz w:val="24"/>
          <w:szCs w:val="24"/>
        </w:rPr>
        <w:t>okiratok másolatát</w:t>
      </w:r>
    </w:p>
    <w:p w:rsidR="007B583C" w:rsidRPr="007B583C" w:rsidRDefault="007B583C" w:rsidP="00A35A27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7B583C">
        <w:rPr>
          <w:sz w:val="24"/>
          <w:szCs w:val="24"/>
        </w:rPr>
        <w:t>nyilatkozatot arra vonatkozóan, hogy a pályázati anyagot az elbírálásban résztvevők</w:t>
      </w:r>
    </w:p>
    <w:p w:rsidR="00C90896" w:rsidRPr="00C90896" w:rsidRDefault="00A77F6F" w:rsidP="00A35A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megismerhetik.</w:t>
      </w:r>
    </w:p>
    <w:p w:rsidR="00C90896" w:rsidRPr="008176D4" w:rsidRDefault="00C90896" w:rsidP="00A35A27">
      <w:pPr>
        <w:jc w:val="both"/>
        <w:rPr>
          <w:sz w:val="16"/>
          <w:szCs w:val="16"/>
        </w:rPr>
      </w:pPr>
    </w:p>
    <w:p w:rsidR="0009720B" w:rsidRPr="00425A53" w:rsidRDefault="0009720B" w:rsidP="00A35A27">
      <w:pPr>
        <w:jc w:val="both"/>
        <w:rPr>
          <w:b/>
          <w:sz w:val="24"/>
          <w:szCs w:val="24"/>
        </w:rPr>
      </w:pPr>
      <w:r w:rsidRPr="0009720B">
        <w:rPr>
          <w:b/>
          <w:sz w:val="24"/>
          <w:szCs w:val="24"/>
        </w:rPr>
        <w:t>A pályázat benyújtás</w:t>
      </w:r>
      <w:r w:rsidR="00151235">
        <w:rPr>
          <w:b/>
          <w:sz w:val="24"/>
          <w:szCs w:val="24"/>
        </w:rPr>
        <w:t xml:space="preserve">ának határideje: </w:t>
      </w:r>
      <w:r w:rsidR="002F39A5">
        <w:rPr>
          <w:b/>
          <w:sz w:val="24"/>
          <w:szCs w:val="24"/>
        </w:rPr>
        <w:t>Folyamatos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</w:p>
    <w:p w:rsidR="00C90896" w:rsidRPr="00A5711D" w:rsidRDefault="00C90896" w:rsidP="00A35A27">
      <w:pPr>
        <w:jc w:val="both"/>
        <w:rPr>
          <w:b/>
          <w:sz w:val="24"/>
          <w:szCs w:val="24"/>
          <w:u w:val="single"/>
        </w:rPr>
      </w:pPr>
      <w:r w:rsidRPr="00A5711D">
        <w:rPr>
          <w:b/>
          <w:sz w:val="24"/>
          <w:szCs w:val="24"/>
          <w:u w:val="single"/>
        </w:rPr>
        <w:t>A pályázat elbírálásának rendje: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  <w:r w:rsidRPr="00C90896">
        <w:rPr>
          <w:sz w:val="24"/>
          <w:szCs w:val="24"/>
        </w:rPr>
        <w:t>A benyújtott pályázatot az általam kijelölt bizot</w:t>
      </w:r>
      <w:r w:rsidR="00425A53">
        <w:rPr>
          <w:sz w:val="24"/>
          <w:szCs w:val="24"/>
        </w:rPr>
        <w:t>tság bírálja el</w:t>
      </w:r>
      <w:r w:rsidR="002F39A5">
        <w:rPr>
          <w:sz w:val="24"/>
          <w:szCs w:val="24"/>
        </w:rPr>
        <w:t xml:space="preserve">, </w:t>
      </w:r>
      <w:bookmarkStart w:id="0" w:name="_GoBack"/>
      <w:bookmarkEnd w:id="0"/>
      <w:r w:rsidRPr="00C90896">
        <w:rPr>
          <w:sz w:val="24"/>
          <w:szCs w:val="24"/>
        </w:rPr>
        <w:t>amelynek eredményéről a pályázót írásban értesítem.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</w:p>
    <w:p w:rsidR="00D627A7" w:rsidRDefault="00D627A7" w:rsidP="00A35A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pályázatokat elektronikus úton, postai úton </w:t>
      </w:r>
      <w:r w:rsidRPr="00D627A7">
        <w:rPr>
          <w:sz w:val="24"/>
          <w:szCs w:val="24"/>
        </w:rPr>
        <w:t>Jász-Nagykun-Szolnok Megyei Büntetés-végrehajtási Intézet Személyügyi és Szociális Osztálya, 5000 Szolnok,</w:t>
      </w:r>
      <w:r>
        <w:rPr>
          <w:sz w:val="24"/>
          <w:szCs w:val="24"/>
        </w:rPr>
        <w:t xml:space="preserve"> Dózsa György u. 1/a., Pf.: </w:t>
      </w:r>
      <w:r w:rsidR="002D74BB">
        <w:rPr>
          <w:sz w:val="24"/>
          <w:szCs w:val="24"/>
        </w:rPr>
        <w:t>4</w:t>
      </w:r>
      <w:r>
        <w:rPr>
          <w:sz w:val="24"/>
          <w:szCs w:val="24"/>
        </w:rPr>
        <w:t xml:space="preserve">9. címre </w:t>
      </w:r>
      <w:r w:rsidRPr="00D627A7">
        <w:rPr>
          <w:sz w:val="24"/>
          <w:szCs w:val="24"/>
        </w:rPr>
        <w:t>kell benyújtani.</w:t>
      </w:r>
      <w:r>
        <w:rPr>
          <w:sz w:val="24"/>
          <w:szCs w:val="24"/>
        </w:rPr>
        <w:t xml:space="preserve"> </w:t>
      </w:r>
    </w:p>
    <w:p w:rsidR="00D627A7" w:rsidRDefault="00D627A7" w:rsidP="00A35A27">
      <w:pPr>
        <w:jc w:val="both"/>
        <w:rPr>
          <w:sz w:val="24"/>
          <w:szCs w:val="24"/>
        </w:rPr>
      </w:pPr>
    </w:p>
    <w:p w:rsidR="00C90896" w:rsidRPr="00C90896" w:rsidRDefault="00C90896" w:rsidP="00A35A27">
      <w:pPr>
        <w:jc w:val="both"/>
        <w:rPr>
          <w:sz w:val="24"/>
          <w:szCs w:val="24"/>
        </w:rPr>
      </w:pPr>
      <w:r w:rsidRPr="00C90896">
        <w:rPr>
          <w:sz w:val="24"/>
          <w:szCs w:val="24"/>
        </w:rPr>
        <w:t xml:space="preserve">Bővebb felvilágosítás a Jász-Nagykun-Szolnok Megyei Büntetés-végrehajtási Intézet </w:t>
      </w:r>
      <w:r w:rsidR="009E4FB2">
        <w:rPr>
          <w:sz w:val="24"/>
          <w:szCs w:val="24"/>
        </w:rPr>
        <w:t xml:space="preserve">mb. </w:t>
      </w:r>
      <w:r w:rsidR="00262751">
        <w:rPr>
          <w:sz w:val="24"/>
          <w:szCs w:val="24"/>
        </w:rPr>
        <w:t>személyügyi és szociális</w:t>
      </w:r>
      <w:r w:rsidR="009E4FB2" w:rsidRPr="00262751">
        <w:rPr>
          <w:sz w:val="24"/>
          <w:szCs w:val="24"/>
        </w:rPr>
        <w:t xml:space="preserve"> osztályvezetőjénél </w:t>
      </w:r>
      <w:r w:rsidR="0004502A">
        <w:rPr>
          <w:sz w:val="24"/>
          <w:szCs w:val="24"/>
        </w:rPr>
        <w:t>kérhető ( EKG: 126-1500</w:t>
      </w:r>
      <w:r w:rsidR="00762A87">
        <w:rPr>
          <w:sz w:val="24"/>
          <w:szCs w:val="24"/>
        </w:rPr>
        <w:t>, 56/512-759</w:t>
      </w:r>
      <w:r w:rsidR="009E4FB2">
        <w:rPr>
          <w:sz w:val="24"/>
          <w:szCs w:val="24"/>
        </w:rPr>
        <w:t xml:space="preserve"> )</w:t>
      </w:r>
      <w:r w:rsidR="00956ABD">
        <w:rPr>
          <w:sz w:val="24"/>
          <w:szCs w:val="24"/>
        </w:rPr>
        <w:t>.</w:t>
      </w:r>
    </w:p>
    <w:p w:rsidR="00C90896" w:rsidRPr="00C90896" w:rsidRDefault="00C90896" w:rsidP="00A35A27">
      <w:pPr>
        <w:jc w:val="both"/>
        <w:rPr>
          <w:sz w:val="24"/>
          <w:szCs w:val="24"/>
        </w:rPr>
      </w:pPr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C90896" w:rsidRPr="00C90896" w:rsidRDefault="00C90896" w:rsidP="00C90896">
      <w:pPr>
        <w:jc w:val="both"/>
        <w:rPr>
          <w:sz w:val="24"/>
          <w:szCs w:val="24"/>
        </w:rPr>
      </w:pPr>
    </w:p>
    <w:p w:rsidR="002D74BB" w:rsidRPr="002D74BB" w:rsidRDefault="002D74BB" w:rsidP="002D74BB">
      <w:pPr>
        <w:rPr>
          <w:b/>
          <w:sz w:val="24"/>
          <w:szCs w:val="24"/>
        </w:rPr>
      </w:pPr>
      <w:r w:rsidRPr="002D74BB">
        <w:rPr>
          <w:b/>
          <w:sz w:val="24"/>
          <w:szCs w:val="24"/>
        </w:rPr>
        <w:t>Szolnok, az elektronikus dátumbélyegző szerint</w:t>
      </w:r>
    </w:p>
    <w:p w:rsidR="00C90896" w:rsidRPr="002D74BB" w:rsidRDefault="00C90896" w:rsidP="00C90896">
      <w:pPr>
        <w:jc w:val="both"/>
        <w:rPr>
          <w:b/>
          <w:sz w:val="24"/>
          <w:szCs w:val="24"/>
        </w:rPr>
      </w:pPr>
    </w:p>
    <w:p w:rsidR="00C90896" w:rsidRPr="002D74BB" w:rsidRDefault="00400793" w:rsidP="00C90896">
      <w:pPr>
        <w:jc w:val="both"/>
        <w:rPr>
          <w:b/>
          <w:sz w:val="24"/>
          <w:szCs w:val="24"/>
        </w:rPr>
      </w:pP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  <w:t xml:space="preserve">Horváth Ákos </w:t>
      </w:r>
      <w:proofErr w:type="spellStart"/>
      <w:r w:rsidR="00425A53" w:rsidRPr="002D74BB">
        <w:rPr>
          <w:b/>
          <w:sz w:val="24"/>
          <w:szCs w:val="24"/>
        </w:rPr>
        <w:t>bv</w:t>
      </w:r>
      <w:proofErr w:type="spellEnd"/>
      <w:r w:rsidR="00425A53" w:rsidRPr="002D74BB">
        <w:rPr>
          <w:b/>
          <w:sz w:val="24"/>
          <w:szCs w:val="24"/>
        </w:rPr>
        <w:t xml:space="preserve">. </w:t>
      </w:r>
      <w:r w:rsidR="00C90896" w:rsidRPr="002D74BB">
        <w:rPr>
          <w:b/>
          <w:sz w:val="24"/>
          <w:szCs w:val="24"/>
        </w:rPr>
        <w:t xml:space="preserve">ezredes, </w:t>
      </w:r>
      <w:proofErr w:type="spellStart"/>
      <w:r w:rsidR="00C90896" w:rsidRPr="002D74BB">
        <w:rPr>
          <w:b/>
          <w:sz w:val="24"/>
          <w:szCs w:val="24"/>
        </w:rPr>
        <w:t>bv</w:t>
      </w:r>
      <w:proofErr w:type="spellEnd"/>
      <w:r w:rsidR="00C90896" w:rsidRPr="002D74BB">
        <w:rPr>
          <w:b/>
          <w:sz w:val="24"/>
          <w:szCs w:val="24"/>
        </w:rPr>
        <w:t>. tanácsos</w:t>
      </w:r>
    </w:p>
    <w:p w:rsidR="00C90896" w:rsidRPr="002D74BB" w:rsidRDefault="00C90896" w:rsidP="00C90896">
      <w:pPr>
        <w:jc w:val="both"/>
        <w:rPr>
          <w:b/>
          <w:sz w:val="24"/>
          <w:szCs w:val="24"/>
        </w:rPr>
      </w:pP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</w:r>
      <w:r w:rsidRPr="002D74BB">
        <w:rPr>
          <w:b/>
          <w:sz w:val="24"/>
          <w:szCs w:val="24"/>
        </w:rPr>
        <w:tab/>
        <w:t xml:space="preserve">            intézetparancsnok</w:t>
      </w:r>
    </w:p>
    <w:p w:rsidR="00E90990" w:rsidRPr="00C90896" w:rsidRDefault="00E90990" w:rsidP="00C90896">
      <w:pPr>
        <w:jc w:val="both"/>
        <w:rPr>
          <w:sz w:val="24"/>
          <w:szCs w:val="24"/>
        </w:rPr>
      </w:pPr>
    </w:p>
    <w:sectPr w:rsidR="00E90990" w:rsidRPr="00C90896" w:rsidSect="00A77F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15" w:rsidRDefault="005E0815" w:rsidP="00C90896">
      <w:r>
        <w:separator/>
      </w:r>
    </w:p>
  </w:endnote>
  <w:endnote w:type="continuationSeparator" w:id="0">
    <w:p w:rsidR="005E0815" w:rsidRDefault="005E0815" w:rsidP="00C9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lang w:eastAsia="en-US"/>
      </w:rPr>
      <w:id w:val="179866300"/>
      <w:docPartObj>
        <w:docPartGallery w:val="Page Numbers (Bottom of Page)"/>
        <w:docPartUnique/>
      </w:docPartObj>
    </w:sdtPr>
    <w:sdtEndPr/>
    <w:sdtContent>
      <w:p w:rsidR="005E0815" w:rsidRPr="00F43B4F" w:rsidRDefault="005E0815" w:rsidP="00F43B4F">
        <w:pPr>
          <w:tabs>
            <w:tab w:val="right" w:pos="10490"/>
          </w:tabs>
          <w:jc w:val="center"/>
          <w:rPr>
            <w:rFonts w:eastAsia="Calibri"/>
            <w:sz w:val="18"/>
            <w:lang w:eastAsia="en-US"/>
          </w:rPr>
        </w:pPr>
        <w:r w:rsidRPr="00F43B4F">
          <w:rPr>
            <w:rFonts w:eastAsia="Calibri"/>
            <w:sz w:val="18"/>
            <w:lang w:eastAsia="en-US"/>
          </w:rPr>
          <w:t xml:space="preserve">5000 Szolnok, Dózsa </w:t>
        </w:r>
        <w:proofErr w:type="spellStart"/>
        <w:r w:rsidRPr="00F43B4F">
          <w:rPr>
            <w:rFonts w:eastAsia="Calibri"/>
            <w:sz w:val="18"/>
            <w:lang w:eastAsia="en-US"/>
          </w:rPr>
          <w:t>Gy</w:t>
        </w:r>
        <w:proofErr w:type="spellEnd"/>
        <w:r w:rsidRPr="00F43B4F">
          <w:rPr>
            <w:rFonts w:eastAsia="Calibri"/>
            <w:sz w:val="18"/>
            <w:lang w:eastAsia="en-US"/>
          </w:rPr>
          <w:t>. út. 1/a, telefon: (+36 56) 512-750; fax: (+36 56) 511-087; e-mail: szolnok.uk@bv.gov.hu</w:t>
        </w:r>
      </w:p>
      <w:p w:rsidR="005E0815" w:rsidRPr="00F43B4F" w:rsidRDefault="005E0815" w:rsidP="00F43B4F">
        <w:pPr>
          <w:tabs>
            <w:tab w:val="right" w:pos="10490"/>
          </w:tabs>
          <w:jc w:val="center"/>
          <w:rPr>
            <w:rFonts w:eastAsia="Calibri"/>
            <w:sz w:val="18"/>
            <w:lang w:eastAsia="en-US"/>
          </w:rPr>
        </w:pPr>
        <w:r w:rsidRPr="00F43B4F">
          <w:rPr>
            <w:rFonts w:eastAsia="Calibri"/>
            <w:sz w:val="18"/>
            <w:lang w:eastAsia="en-US"/>
          </w:rPr>
          <w:t>KÉR érkeztető: Szolnok 5001 Pf.: 49. Eredeti címen kézbesítendő: Szolnok 5001 Pf.: 98.</w:t>
        </w:r>
      </w:p>
      <w:p w:rsidR="005E0815" w:rsidRPr="00F43B4F" w:rsidRDefault="002F39A5" w:rsidP="00F43B4F">
        <w:pPr>
          <w:tabs>
            <w:tab w:val="center" w:pos="4536"/>
            <w:tab w:val="right" w:pos="9072"/>
            <w:tab w:val="right" w:pos="10490"/>
          </w:tabs>
          <w:rPr>
            <w:rFonts w:eastAsia="Calibri"/>
            <w:lang w:eastAsia="en-US"/>
          </w:rPr>
        </w:pPr>
      </w:p>
    </w:sdtContent>
  </w:sdt>
  <w:p w:rsidR="005E0815" w:rsidRDefault="005E081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15" w:rsidRDefault="005E0815" w:rsidP="00C90896">
      <w:r>
        <w:separator/>
      </w:r>
    </w:p>
  </w:footnote>
  <w:footnote w:type="continuationSeparator" w:id="0">
    <w:p w:rsidR="005E0815" w:rsidRDefault="005E0815" w:rsidP="00C9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15" w:rsidRPr="00C90896" w:rsidRDefault="005E0815" w:rsidP="00C90896">
    <w:pPr>
      <w:tabs>
        <w:tab w:val="center" w:pos="4536"/>
        <w:tab w:val="right" w:pos="9072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5AE34897" wp14:editId="5C64A89D">
          <wp:extent cx="457200" cy="83947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815" w:rsidRPr="00C90896" w:rsidRDefault="005E0815" w:rsidP="00C90896">
    <w:pPr>
      <w:tabs>
        <w:tab w:val="center" w:pos="4536"/>
        <w:tab w:val="right" w:pos="9072"/>
      </w:tabs>
      <w:jc w:val="center"/>
      <w:rPr>
        <w:sz w:val="24"/>
        <w:szCs w:val="24"/>
      </w:rPr>
    </w:pPr>
    <w:r w:rsidRPr="00C90896">
      <w:rPr>
        <w:sz w:val="24"/>
        <w:szCs w:val="24"/>
      </w:rPr>
      <w:t>JÁSZ-NAGYKUN-SZOLNOK MEGYEI BÜNTETÉS-VÉGREHAJTÁSI INTÉZET</w:t>
    </w:r>
  </w:p>
  <w:p w:rsidR="005E0815" w:rsidRPr="00C90896" w:rsidRDefault="005E0815" w:rsidP="00C9089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0DF"/>
    <w:multiLevelType w:val="hybridMultilevel"/>
    <w:tmpl w:val="1A98A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4665"/>
    <w:multiLevelType w:val="hybridMultilevel"/>
    <w:tmpl w:val="86C602B0"/>
    <w:lvl w:ilvl="0" w:tplc="040E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>
    <w:nsid w:val="33613CA2"/>
    <w:multiLevelType w:val="hybridMultilevel"/>
    <w:tmpl w:val="9E1E6376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F000E"/>
    <w:multiLevelType w:val="hybridMultilevel"/>
    <w:tmpl w:val="A8E4C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A5CC3"/>
    <w:multiLevelType w:val="hybridMultilevel"/>
    <w:tmpl w:val="66CC0F88"/>
    <w:lvl w:ilvl="0" w:tplc="EAF694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96"/>
    <w:rsid w:val="00013EDD"/>
    <w:rsid w:val="00042B99"/>
    <w:rsid w:val="0004502A"/>
    <w:rsid w:val="00092D60"/>
    <w:rsid w:val="0009720B"/>
    <w:rsid w:val="000C7129"/>
    <w:rsid w:val="000D5EEA"/>
    <w:rsid w:val="000F7206"/>
    <w:rsid w:val="001220F5"/>
    <w:rsid w:val="00151235"/>
    <w:rsid w:val="00186092"/>
    <w:rsid w:val="0019153B"/>
    <w:rsid w:val="001D63B1"/>
    <w:rsid w:val="00215DE1"/>
    <w:rsid w:val="002411AE"/>
    <w:rsid w:val="00262751"/>
    <w:rsid w:val="002C6615"/>
    <w:rsid w:val="002D74BB"/>
    <w:rsid w:val="002F39A5"/>
    <w:rsid w:val="00300334"/>
    <w:rsid w:val="00343242"/>
    <w:rsid w:val="00356DFE"/>
    <w:rsid w:val="003A1C72"/>
    <w:rsid w:val="003A7A61"/>
    <w:rsid w:val="00400793"/>
    <w:rsid w:val="00425A53"/>
    <w:rsid w:val="0043449C"/>
    <w:rsid w:val="00457886"/>
    <w:rsid w:val="0047546B"/>
    <w:rsid w:val="004C4082"/>
    <w:rsid w:val="004E7F52"/>
    <w:rsid w:val="0051434B"/>
    <w:rsid w:val="005C5EF5"/>
    <w:rsid w:val="005D17E3"/>
    <w:rsid w:val="005D50A3"/>
    <w:rsid w:val="005E0815"/>
    <w:rsid w:val="00693241"/>
    <w:rsid w:val="006D081C"/>
    <w:rsid w:val="00706380"/>
    <w:rsid w:val="00735A1F"/>
    <w:rsid w:val="007404B5"/>
    <w:rsid w:val="00762A87"/>
    <w:rsid w:val="007B583C"/>
    <w:rsid w:val="007C38D8"/>
    <w:rsid w:val="007F0F32"/>
    <w:rsid w:val="00805530"/>
    <w:rsid w:val="008176D4"/>
    <w:rsid w:val="00827EA0"/>
    <w:rsid w:val="008327A3"/>
    <w:rsid w:val="00837985"/>
    <w:rsid w:val="00843466"/>
    <w:rsid w:val="00845BE7"/>
    <w:rsid w:val="0088529D"/>
    <w:rsid w:val="00893D1E"/>
    <w:rsid w:val="008B3290"/>
    <w:rsid w:val="00931C7C"/>
    <w:rsid w:val="0094589A"/>
    <w:rsid w:val="00956ABD"/>
    <w:rsid w:val="00957053"/>
    <w:rsid w:val="00995E51"/>
    <w:rsid w:val="009A6561"/>
    <w:rsid w:val="009C3B3D"/>
    <w:rsid w:val="009D17F1"/>
    <w:rsid w:val="009E4FB2"/>
    <w:rsid w:val="009E5F2C"/>
    <w:rsid w:val="00A10363"/>
    <w:rsid w:val="00A278DF"/>
    <w:rsid w:val="00A35A27"/>
    <w:rsid w:val="00A51D07"/>
    <w:rsid w:val="00A5711D"/>
    <w:rsid w:val="00A6337C"/>
    <w:rsid w:val="00A6760F"/>
    <w:rsid w:val="00A75FBF"/>
    <w:rsid w:val="00A77F6F"/>
    <w:rsid w:val="00AB0790"/>
    <w:rsid w:val="00AB0C02"/>
    <w:rsid w:val="00AB6FFF"/>
    <w:rsid w:val="00AE4A41"/>
    <w:rsid w:val="00AE6397"/>
    <w:rsid w:val="00B072E3"/>
    <w:rsid w:val="00B41C7C"/>
    <w:rsid w:val="00B4454E"/>
    <w:rsid w:val="00B676E1"/>
    <w:rsid w:val="00BC3187"/>
    <w:rsid w:val="00C90896"/>
    <w:rsid w:val="00C92A9A"/>
    <w:rsid w:val="00CE76BD"/>
    <w:rsid w:val="00D204F2"/>
    <w:rsid w:val="00D627A7"/>
    <w:rsid w:val="00DC7621"/>
    <w:rsid w:val="00DF41B2"/>
    <w:rsid w:val="00E33127"/>
    <w:rsid w:val="00E86C83"/>
    <w:rsid w:val="00E90990"/>
    <w:rsid w:val="00E9103C"/>
    <w:rsid w:val="00F410BE"/>
    <w:rsid w:val="00F43B4F"/>
    <w:rsid w:val="00FE611E"/>
    <w:rsid w:val="00FE6258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8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89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8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583C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995E5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95E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08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0896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0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8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B583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B583C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995E51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995E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dobakne.b.dora</dc:creator>
  <cp:lastModifiedBy>verebelyi.kalman</cp:lastModifiedBy>
  <cp:revision>15</cp:revision>
  <dcterms:created xsi:type="dcterms:W3CDTF">2018-11-10T09:28:00Z</dcterms:created>
  <dcterms:modified xsi:type="dcterms:W3CDTF">2020-10-06T11:19:00Z</dcterms:modified>
</cp:coreProperties>
</file>