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5453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255F4C">
              <w:rPr>
                <w:rFonts w:ascii="Times New Roman" w:hAnsi="Times New Roman" w:cs="Times New Roman"/>
                <w:sz w:val="20"/>
              </w:rPr>
              <w:t>57</w:t>
            </w:r>
            <w:r w:rsidR="00096F23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279EC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Szakmai ellenőrzés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A  büntetés-végrehajtási  szervezet  előírásoknak </w:t>
            </w:r>
          </w:p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megfelelő  működésének  ellenőrzése,  értékelése,  a </w:t>
            </w:r>
          </w:p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megfelelő  gyakorlat  megerősítése,  a  hibák, </w:t>
            </w:r>
          </w:p>
          <w:p w:rsidR="003F60C6" w:rsidRPr="009046C6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hiányosságok feltárása és felszámolása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279EC" w:rsidRPr="004279EC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1995. évi CVII. </w:t>
            </w:r>
          </w:p>
          <w:p w:rsidR="003F60C6" w:rsidRPr="009046C6" w:rsidRDefault="004279EC" w:rsidP="00427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törvény 5. § b)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279EC" w:rsidRPr="004279EC" w:rsidRDefault="004279EC" w:rsidP="004279E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 xml:space="preserve">Az  ellenőrzéssel  összefüggésben  vizsgált  személyi </w:t>
            </w:r>
          </w:p>
          <w:p w:rsidR="003F60C6" w:rsidRPr="003A1469" w:rsidRDefault="004279EC" w:rsidP="004279E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állományi és fogvatartotti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279EC" w:rsidP="008E5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Személyi állomány,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279EC" w:rsidP="00045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9EC">
              <w:rPr>
                <w:rFonts w:ascii="Times New Roman" w:hAnsi="Times New Roman" w:cs="Times New Roman"/>
                <w:sz w:val="20"/>
                <w:szCs w:val="20"/>
              </w:rPr>
              <w:t>Ellenőrzési tevékenység, bv. szervek adatszolgáltatása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D5453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5453D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5453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5453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53D" w:rsidRDefault="00D545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53D" w:rsidRPr="005437E7" w:rsidRDefault="00D545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D5453D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D5453D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3D" w:rsidRDefault="00D5453D" w:rsidP="00D5453D">
      <w:pPr>
        <w:spacing w:after="0" w:line="240" w:lineRule="auto"/>
      </w:pPr>
      <w:r>
        <w:separator/>
      </w:r>
    </w:p>
  </w:endnote>
  <w:endnote w:type="continuationSeparator" w:id="0">
    <w:p w:rsidR="00D5453D" w:rsidRDefault="00D5453D" w:rsidP="00D5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0220"/>
      <w:docPartObj>
        <w:docPartGallery w:val="Page Numbers (Bottom of Page)"/>
        <w:docPartUnique/>
      </w:docPartObj>
    </w:sdtPr>
    <w:sdtContent>
      <w:p w:rsidR="00D5453D" w:rsidRDefault="00D5453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453D" w:rsidRDefault="00D545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3D" w:rsidRDefault="00D5453D" w:rsidP="00D5453D">
      <w:pPr>
        <w:spacing w:after="0" w:line="240" w:lineRule="auto"/>
      </w:pPr>
      <w:r>
        <w:separator/>
      </w:r>
    </w:p>
  </w:footnote>
  <w:footnote w:type="continuationSeparator" w:id="0">
    <w:p w:rsidR="00D5453D" w:rsidRDefault="00D5453D" w:rsidP="00D5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590D"/>
    <w:rsid w:val="000947E2"/>
    <w:rsid w:val="00096F23"/>
    <w:rsid w:val="000B3A67"/>
    <w:rsid w:val="000E1DCA"/>
    <w:rsid w:val="00136334"/>
    <w:rsid w:val="00160A8C"/>
    <w:rsid w:val="00191152"/>
    <w:rsid w:val="00255F4C"/>
    <w:rsid w:val="002A2948"/>
    <w:rsid w:val="002B1B11"/>
    <w:rsid w:val="002C1334"/>
    <w:rsid w:val="00373B36"/>
    <w:rsid w:val="003B3FEF"/>
    <w:rsid w:val="003F60C6"/>
    <w:rsid w:val="004279EC"/>
    <w:rsid w:val="004E6C27"/>
    <w:rsid w:val="004E72ED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E5412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5453D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53D"/>
  </w:style>
  <w:style w:type="paragraph" w:styleId="llb">
    <w:name w:val="footer"/>
    <w:basedOn w:val="Norml"/>
    <w:link w:val="llb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53D"/>
  </w:style>
  <w:style w:type="paragraph" w:styleId="llb">
    <w:name w:val="footer"/>
    <w:basedOn w:val="Norml"/>
    <w:link w:val="llbChar"/>
    <w:uiPriority w:val="99"/>
    <w:unhideWhenUsed/>
    <w:rsid w:val="00D54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2020-12-16T07:54:00Z</dcterms:created>
  <dcterms:modified xsi:type="dcterms:W3CDTF">2020-12-16T07:54:00Z</dcterms:modified>
</cp:coreProperties>
</file>