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69EE" w:rsidRDefault="004369EE" w:rsidP="004369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A44F1C" w:rsidP="00774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Szolgálatszervezés</w:t>
            </w:r>
            <w:r w:rsidR="00CE473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E473A" w:rsidRPr="00CE473A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parancsnokának, a büntetés-végrehajtási szervezet szolgálattervezésének és szolgálatszervezésének végrehajtásáról szóló 5/2015.(XII.23.) BVOP utasítása</w:t>
            </w:r>
            <w:r w:rsidR="00CE473A">
              <w:rPr>
                <w:rFonts w:ascii="Times New Roman" w:hAnsi="Times New Roman" w:cs="Times New Roman"/>
                <w:sz w:val="20"/>
                <w:szCs w:val="20"/>
              </w:rPr>
              <w:t xml:space="preserve"> alapján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30773C" w:rsidP="00307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0773C">
              <w:rPr>
                <w:rFonts w:ascii="Times New Roman" w:hAnsi="Times New Roman" w:cs="Times New Roman"/>
                <w:sz w:val="20"/>
                <w:szCs w:val="20"/>
              </w:rPr>
              <w:t xml:space="preserve"> büntetés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773C">
              <w:rPr>
                <w:rFonts w:ascii="Times New Roman" w:hAnsi="Times New Roman" w:cs="Times New Roman"/>
                <w:sz w:val="20"/>
                <w:szCs w:val="20"/>
              </w:rPr>
              <w:t>végrehajtási szervezet hivatásos állományának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3C">
              <w:rPr>
                <w:rFonts w:ascii="Times New Roman" w:hAnsi="Times New Roman" w:cs="Times New Roman"/>
                <w:sz w:val="20"/>
                <w:szCs w:val="20"/>
              </w:rPr>
              <w:t>szolgálattervezése és szolgálatszervezése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44F1C" w:rsidRPr="00A44F1C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4F1C" w:rsidRPr="00A44F1C">
              <w:rPr>
                <w:rFonts w:ascii="Times New Roman" w:hAnsi="Times New Roman" w:cs="Times New Roman"/>
                <w:sz w:val="20"/>
                <w:szCs w:val="20"/>
              </w:rPr>
              <w:t xml:space="preserve"> a büntetés-végrehajtási szervezet szolgálattervezésének és szolgálatszervezésének végrehajtásáról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</w:t>
            </w:r>
            <w:r w:rsidRPr="00A44F1C">
              <w:rPr>
                <w:rFonts w:ascii="Times New Roman" w:hAnsi="Times New Roman" w:cs="Times New Roman"/>
                <w:sz w:val="20"/>
                <w:szCs w:val="20"/>
              </w:rPr>
              <w:t>5/2015.(XII.23.) BVOP utasítása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A44F1C" w:rsidP="00FE4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A44F1C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parancsnokának</w:t>
            </w:r>
            <w:r w:rsidR="003077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4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F1C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szolgálattervezésének és szolgálatszervezésének végrehajtásáról</w:t>
            </w:r>
            <w:r w:rsidR="0030773C">
              <w:rPr>
                <w:rFonts w:ascii="Times New Roman" w:hAnsi="Times New Roman" w:cs="Times New Roman"/>
                <w:sz w:val="20"/>
                <w:szCs w:val="20"/>
              </w:rPr>
              <w:t xml:space="preserve"> szóló 5/2015.(XII.23.) BVOP utasításának IV. fejezete</w:t>
            </w:r>
          </w:p>
        </w:tc>
      </w:tr>
      <w:tr w:rsidR="008F0216" w:rsidTr="00CE473A">
        <w:trPr>
          <w:trHeight w:val="230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B77A5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Szolgálatszervezési adatok</w:t>
            </w:r>
          </w:p>
        </w:tc>
      </w:tr>
      <w:tr w:rsidR="008F0216" w:rsidTr="00CE473A">
        <w:trPr>
          <w:trHeight w:val="336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B77A58" w:rsidP="00DE7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E76CB">
              <w:rPr>
                <w:rFonts w:ascii="Times New Roman" w:hAnsi="Times New Roman" w:cs="Times New Roman"/>
                <w:sz w:val="20"/>
                <w:szCs w:val="20"/>
              </w:rPr>
              <w:t xml:space="preserve">Tolna Megyei </w:t>
            </w:r>
            <w:proofErr w:type="spellStart"/>
            <w:r w:rsidR="00DE76CB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DE76CB">
              <w:rPr>
                <w:rFonts w:ascii="Times New Roman" w:hAnsi="Times New Roman" w:cs="Times New Roman"/>
                <w:sz w:val="20"/>
                <w:szCs w:val="20"/>
              </w:rPr>
              <w:t>. Intézet dolgozói</w:t>
            </w:r>
          </w:p>
        </w:tc>
      </w:tr>
      <w:tr w:rsidR="008F0216" w:rsidTr="00CE473A">
        <w:trPr>
          <w:trHeight w:val="300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30773C" w:rsidP="00164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  <w:r w:rsidR="0016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0216" w:rsidTr="00CE473A">
        <w:trPr>
          <w:trHeight w:val="26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CE473A" w:rsidRDefault="008F0216" w:rsidP="00CE4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CE473A">
        <w:trPr>
          <w:trHeight w:val="20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CE473A" w:rsidRDefault="008F0216" w:rsidP="00CE4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CE473A">
        <w:trPr>
          <w:trHeight w:val="236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CE473A" w:rsidRDefault="00981C22" w:rsidP="00CE4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30773C" w:rsidP="00FE4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3C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 a büntetés-végrehajtási szervezet Egységes Iratkezelési Szabályzatának kiadásáról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6/2015.(XII.30.) BVOP utasításának a </w:t>
            </w:r>
            <w:r w:rsidRPr="0030773C">
              <w:rPr>
                <w:rFonts w:ascii="Times New Roman" w:hAnsi="Times New Roman" w:cs="Times New Roman"/>
                <w:sz w:val="20"/>
                <w:szCs w:val="20"/>
              </w:rPr>
              <w:t>1. számú függelék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FE4989">
              <w:rPr>
                <w:rFonts w:ascii="Times New Roman" w:hAnsi="Times New Roman" w:cs="Times New Roman"/>
                <w:sz w:val="20"/>
                <w:szCs w:val="20"/>
              </w:rPr>
              <w:t>szerint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1645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Büntetés-végrehajtási Intézet Biztonsági osztálya 7100 Szekszárd, Béla Király tér 04. 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3C" w:rsidRDefault="0030773C" w:rsidP="008F1075">
      <w:pPr>
        <w:spacing w:after="0" w:line="240" w:lineRule="auto"/>
      </w:pPr>
      <w:r>
        <w:separator/>
      </w:r>
    </w:p>
  </w:endnote>
  <w:endnote w:type="continuationSeparator" w:id="0">
    <w:p w:rsidR="0030773C" w:rsidRDefault="0030773C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773C" w:rsidRPr="006F4A7A" w:rsidRDefault="0030773C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9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773C" w:rsidRPr="006F4A7A" w:rsidRDefault="0030773C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C" w:rsidRPr="006F4A7A" w:rsidRDefault="0030773C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30773C" w:rsidRDefault="003077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3C" w:rsidRDefault="0030773C" w:rsidP="008F1075">
      <w:pPr>
        <w:spacing w:after="0" w:line="240" w:lineRule="auto"/>
      </w:pPr>
      <w:r>
        <w:separator/>
      </w:r>
    </w:p>
  </w:footnote>
  <w:footnote w:type="continuationSeparator" w:id="0">
    <w:p w:rsidR="0030773C" w:rsidRDefault="0030773C" w:rsidP="008F1075">
      <w:pPr>
        <w:spacing w:after="0" w:line="240" w:lineRule="auto"/>
      </w:pPr>
      <w:r>
        <w:continuationSeparator/>
      </w:r>
    </w:p>
  </w:footnote>
  <w:footnote w:id="1">
    <w:p w:rsidR="0030773C" w:rsidRPr="00BF1696" w:rsidRDefault="0030773C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30773C" w:rsidRPr="00BF1696" w:rsidRDefault="0030773C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30773C" w:rsidRPr="00236BAB" w:rsidRDefault="0030773C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30773C" w:rsidRPr="00236BAB" w:rsidRDefault="0030773C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30773C" w:rsidRPr="0033053F" w:rsidRDefault="0030773C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30773C" w:rsidRPr="00BF1696" w:rsidRDefault="0030773C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30773C" w:rsidRPr="00BF1696" w:rsidRDefault="0030773C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30773C" w:rsidRPr="00FD1A86" w:rsidRDefault="0030773C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30773C" w:rsidRPr="00BF1696" w:rsidRDefault="0030773C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30773C" w:rsidRPr="00BF1696" w:rsidRDefault="0030773C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30773C" w:rsidRDefault="0030773C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C" w:rsidRDefault="0030773C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386366" cy="70900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87" cy="71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73C" w:rsidRDefault="00411D31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B87D01"/>
    <w:multiLevelType w:val="hybridMultilevel"/>
    <w:tmpl w:val="9314F7F0"/>
    <w:lvl w:ilvl="0" w:tplc="A4D613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645C8"/>
    <w:rsid w:val="00177728"/>
    <w:rsid w:val="00187EEB"/>
    <w:rsid w:val="00196445"/>
    <w:rsid w:val="001D17D2"/>
    <w:rsid w:val="001E3240"/>
    <w:rsid w:val="00236BAB"/>
    <w:rsid w:val="00254F85"/>
    <w:rsid w:val="00262B9C"/>
    <w:rsid w:val="002E12BE"/>
    <w:rsid w:val="002E3A07"/>
    <w:rsid w:val="002E5D07"/>
    <w:rsid w:val="0030773C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411D31"/>
    <w:rsid w:val="004369EE"/>
    <w:rsid w:val="00490F28"/>
    <w:rsid w:val="004B57C7"/>
    <w:rsid w:val="004C0873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713A6"/>
    <w:rsid w:val="00697891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749A1"/>
    <w:rsid w:val="00787FC1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71103"/>
    <w:rsid w:val="00981C22"/>
    <w:rsid w:val="009B3287"/>
    <w:rsid w:val="009D3424"/>
    <w:rsid w:val="009D5E64"/>
    <w:rsid w:val="009E55A6"/>
    <w:rsid w:val="00A44F1C"/>
    <w:rsid w:val="00A515FE"/>
    <w:rsid w:val="00A6214C"/>
    <w:rsid w:val="00A6512E"/>
    <w:rsid w:val="00A76CB9"/>
    <w:rsid w:val="00A9339B"/>
    <w:rsid w:val="00AA3C73"/>
    <w:rsid w:val="00AF3C93"/>
    <w:rsid w:val="00B77A58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473A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DE76CB"/>
    <w:rsid w:val="00E02105"/>
    <w:rsid w:val="00E10E14"/>
    <w:rsid w:val="00E1650A"/>
    <w:rsid w:val="00E259C3"/>
    <w:rsid w:val="00E41872"/>
    <w:rsid w:val="00E72455"/>
    <w:rsid w:val="00E93538"/>
    <w:rsid w:val="00EF646E"/>
    <w:rsid w:val="00F34E68"/>
    <w:rsid w:val="00F64B15"/>
    <w:rsid w:val="00FA030A"/>
    <w:rsid w:val="00FD1A86"/>
    <w:rsid w:val="00FE4989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4EAA-CA69-4F5D-BE3E-0E58EA6D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4</cp:revision>
  <cp:lastPrinted>2018-05-08T06:58:00Z</cp:lastPrinted>
  <dcterms:created xsi:type="dcterms:W3CDTF">2018-05-17T13:06:00Z</dcterms:created>
  <dcterms:modified xsi:type="dcterms:W3CDTF">2021-10-28T10:32:00Z</dcterms:modified>
</cp:coreProperties>
</file>