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DD7211">
        <w:rPr>
          <w:rStyle w:val="Kiemels2"/>
        </w:rPr>
        <w:t xml:space="preserve">Szegedi Fegyház és Börtön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DD7211">
        <w:rPr>
          <w:rStyle w:val="Kiemels2"/>
          <w:bCs w:val="0"/>
        </w:rPr>
        <w:t>6724 Szeged, Mars tér 13</w:t>
      </w:r>
      <w:r w:rsidR="0083139D">
        <w:rPr>
          <w:rStyle w:val="Kiemels2"/>
          <w:b w:val="0"/>
          <w:bCs w:val="0"/>
        </w:rPr>
        <w:t xml:space="preserve">. </w:t>
      </w:r>
      <w:r w:rsidR="00163112" w:rsidRPr="0002642B">
        <w:rPr>
          <w:rStyle w:val="Kiemels2"/>
        </w:rPr>
        <w:t>címen</w:t>
      </w:r>
      <w:r w:rsidR="0083139D">
        <w:rPr>
          <w:rStyle w:val="Kiemels2"/>
        </w:rPr>
        <w:t>,</w:t>
      </w:r>
      <w:r w:rsidR="0083139D" w:rsidRPr="0083139D">
        <w:rPr>
          <w:rStyle w:val="Kiemels2"/>
          <w:b w:val="0"/>
          <w:bCs w:val="0"/>
        </w:rPr>
        <w:t xml:space="preserve"> </w:t>
      </w:r>
      <w:r w:rsidR="0083139D" w:rsidRPr="0083139D">
        <w:rPr>
          <w:rStyle w:val="Kiemels2"/>
          <w:bCs w:val="0"/>
        </w:rPr>
        <w:t>(</w:t>
      </w:r>
      <w:r w:rsidR="0083139D" w:rsidRPr="0083139D">
        <w:rPr>
          <w:b/>
        </w:rPr>
        <w:t>Levelezési cím: 6701 Pf.: 753)</w:t>
      </w:r>
      <w:r w:rsidR="00163112" w:rsidRPr="0002642B">
        <w:rPr>
          <w:rStyle w:val="Kiemels2"/>
        </w:rPr>
        <w:t xml:space="preserve">, </w:t>
      </w:r>
      <w:r>
        <w:rPr>
          <w:rStyle w:val="Kiemels2"/>
        </w:rPr>
        <w:t xml:space="preserve">elektronikus úton a </w:t>
      </w:r>
      <w:hyperlink r:id="rId5" w:history="1">
        <w:r w:rsidR="00DD7211" w:rsidRPr="007D1240">
          <w:rPr>
            <w:rStyle w:val="Hiperhivatkozs"/>
            <w:b/>
          </w:rPr>
          <w:t>szeged.uk@bv.gov.hu</w:t>
        </w:r>
      </w:hyperlink>
      <w:r>
        <w:rPr>
          <w:rStyle w:val="Kiemels2"/>
        </w:rPr>
        <w:t xml:space="preserve"> </w:t>
      </w:r>
      <w:r w:rsidR="00AE5BA8" w:rsidRPr="0002642B">
        <w:rPr>
          <w:rStyle w:val="Kiemels2"/>
        </w:rPr>
        <w:t xml:space="preserve">e-mail címen, </w:t>
      </w:r>
      <w:r w:rsidR="00DD7211">
        <w:rPr>
          <w:rStyle w:val="Kiemels2"/>
        </w:rPr>
        <w:t xml:space="preserve">vagy </w:t>
      </w:r>
      <w:r w:rsidR="00AE5BA8" w:rsidRPr="0002642B">
        <w:rPr>
          <w:rStyle w:val="Kiemels2"/>
        </w:rPr>
        <w:t>E-Papír szolgáltatás alkalmazásával</w:t>
      </w:r>
      <w:r w:rsidR="001C5D0B">
        <w:rPr>
          <w:rStyle w:val="Kiemels2"/>
        </w:rPr>
        <w:t xml:space="preserve"> </w:t>
      </w:r>
      <w:r w:rsidR="00AE5BA8">
        <w:rPr>
          <w:rStyle w:val="Kiemels2"/>
        </w:rPr>
        <w:t>nyújtható be</w:t>
      </w:r>
      <w:r w:rsidR="00163112">
        <w:rPr>
          <w:rStyle w:val="Kiemels2"/>
        </w:rPr>
        <w:t>.</w:t>
      </w:r>
    </w:p>
    <w:p w:rsidR="0083139D" w:rsidRPr="0083139D" w:rsidRDefault="0083139D" w:rsidP="00AE5BA8">
      <w:pPr>
        <w:pStyle w:val="NormlWeb"/>
        <w:jc w:val="both"/>
        <w:rPr>
          <w:rStyle w:val="Kiemels2"/>
          <w:b w:val="0"/>
          <w:bCs w:val="0"/>
        </w:rPr>
      </w:pPr>
      <w:r>
        <w:rPr>
          <w:rStyle w:val="Kiemels2"/>
        </w:rPr>
        <w:t>A</w:t>
      </w:r>
      <w:r>
        <w:rPr>
          <w:rStyle w:val="Kiemels2"/>
        </w:rPr>
        <w:t xml:space="preserve"> Szegedi Fegyház és Börtön </w:t>
      </w:r>
      <w:r>
        <w:rPr>
          <w:rStyle w:val="Kiemels2"/>
        </w:rPr>
        <w:t xml:space="preserve">részére továbbított közérdekű adatigénylések intézése, </w:t>
      </w:r>
      <w:r w:rsidRPr="002E3463">
        <w:rPr>
          <w:rStyle w:val="Kiemels2"/>
        </w:rPr>
        <w:t>megválaszolása</w:t>
      </w:r>
      <w:r w:rsidRPr="002E3463">
        <w:rPr>
          <w:rStyle w:val="Kiemels2"/>
          <w:b w:val="0"/>
        </w:rPr>
        <w:t xml:space="preserve"> </w:t>
      </w:r>
      <w:r w:rsidRPr="002E3463">
        <w:rPr>
          <w:b/>
          <w:kern w:val="1"/>
        </w:rPr>
        <w:t xml:space="preserve">a büntetés-végrehajtási szervek Adatvédelmi és Adatbiztonsági Szabályzatáról szóló </w:t>
      </w:r>
      <w:r>
        <w:rPr>
          <w:b/>
          <w:kern w:val="1"/>
        </w:rPr>
        <w:t>3/2019. (III.20.) BVOP utasítás</w:t>
      </w:r>
      <w:r w:rsidRPr="002E3463">
        <w:rPr>
          <w:b/>
          <w:kern w:val="1"/>
        </w:rPr>
        <w:t xml:space="preserve">ban előírtakra figyelemmel az </w:t>
      </w:r>
      <w:r>
        <w:rPr>
          <w:b/>
          <w:kern w:val="1"/>
        </w:rPr>
        <w:t xml:space="preserve">intézet </w:t>
      </w:r>
      <w:r w:rsidRPr="001D55EC">
        <w:rPr>
          <w:rStyle w:val="Kiemels2"/>
        </w:rPr>
        <w:t xml:space="preserve">feladata. </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xml:space="preserve">- a közérdekű adat iránti igény teljesítéséért megállapítható költségtérítés mértékéről szóló </w:t>
      </w:r>
      <w:bookmarkStart w:id="0" w:name="_GoBack"/>
      <w:r>
        <w:t>301/2016. (IX. 30.) Korm. rendelet</w:t>
      </w:r>
      <w:bookmarkEnd w:id="0"/>
    </w:p>
    <w:p w:rsidR="00DD7211" w:rsidRDefault="00DD7211"/>
    <w:sectPr w:rsidR="00DD7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600F8D"/>
    <w:rsid w:val="006156D7"/>
    <w:rsid w:val="007D337B"/>
    <w:rsid w:val="0083139D"/>
    <w:rsid w:val="00871D9B"/>
    <w:rsid w:val="00AB6D3B"/>
    <w:rsid w:val="00AE5BA8"/>
    <w:rsid w:val="00D41D52"/>
    <w:rsid w:val="00D933F8"/>
    <w:rsid w:val="00DD7211"/>
    <w:rsid w:val="00F104B5"/>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eged.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5002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lekics.tamas</cp:lastModifiedBy>
  <cp:revision>2</cp:revision>
  <dcterms:created xsi:type="dcterms:W3CDTF">2022-01-27T09:18:00Z</dcterms:created>
  <dcterms:modified xsi:type="dcterms:W3CDTF">2022-01-27T09:18:00Z</dcterms:modified>
</cp:coreProperties>
</file>