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25" w:rsidRPr="00E37E25" w:rsidRDefault="00E37E25" w:rsidP="00E37E2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7E25">
        <w:rPr>
          <w:rFonts w:ascii="Times New Roman" w:hAnsi="Times New Roman" w:cs="Times New Roman"/>
          <w:b/>
          <w:sz w:val="24"/>
          <w:szCs w:val="24"/>
        </w:rPr>
        <w:t>Tájékoztató a telefonálás rendjéről</w:t>
      </w:r>
    </w:p>
    <w:p w:rsidR="00E37E25" w:rsidRPr="00E37E25" w:rsidRDefault="00E37E25" w:rsidP="00E37E25">
      <w:pPr>
        <w:rPr>
          <w:rFonts w:ascii="Times New Roman" w:hAnsi="Times New Roman" w:cs="Times New Roman"/>
          <w:sz w:val="24"/>
          <w:szCs w:val="24"/>
        </w:rPr>
      </w:pPr>
    </w:p>
    <w:p w:rsidR="00CD2A0A" w:rsidRPr="007257DD" w:rsidRDefault="00CD2A0A" w:rsidP="00CD2A0A">
      <w:pPr>
        <w:jc w:val="both"/>
        <w:rPr>
          <w:b/>
          <w:bCs/>
          <w:sz w:val="24"/>
        </w:rPr>
      </w:pPr>
      <w:r w:rsidRPr="007257DD">
        <w:rPr>
          <w:b/>
          <w:bCs/>
          <w:sz w:val="24"/>
        </w:rPr>
        <w:t xml:space="preserve">Fogvatartotti mobiltelefont csak azon fogvatartottak igényelhetnek, akik előzetesen kauciós letétbe helyeznek  </w:t>
      </w:r>
      <w:r w:rsidRPr="007257DD">
        <w:rPr>
          <w:b/>
          <w:bCs/>
          <w:i/>
          <w:sz w:val="24"/>
        </w:rPr>
        <w:t>35 000 Ft-ot.</w:t>
      </w:r>
    </w:p>
    <w:p w:rsidR="00E37E25" w:rsidRDefault="00E37E25" w:rsidP="00E37E25">
      <w:pPr>
        <w:jc w:val="both"/>
        <w:rPr>
          <w:rFonts w:ascii="Times New Roman" w:hAnsi="Times New Roman" w:cs="Times New Roman"/>
          <w:sz w:val="24"/>
          <w:szCs w:val="24"/>
        </w:rPr>
      </w:pPr>
      <w:r w:rsidRPr="00E37E25">
        <w:rPr>
          <w:rFonts w:ascii="Times New Roman" w:hAnsi="Times New Roman" w:cs="Times New Roman"/>
          <w:sz w:val="24"/>
          <w:szCs w:val="24"/>
        </w:rPr>
        <w:t xml:space="preserve">Előzetes letartóztatott, az elítélt és az elkövető védőjével, külképviseletével, kapcsolattartóként rögzített hozzátartozójával tarthat </w:t>
      </w:r>
      <w:r>
        <w:rPr>
          <w:rFonts w:ascii="Times New Roman" w:hAnsi="Times New Roman" w:cs="Times New Roman"/>
          <w:sz w:val="24"/>
          <w:szCs w:val="24"/>
        </w:rPr>
        <w:t xml:space="preserve">telefonon </w:t>
      </w:r>
      <w:r w:rsidRPr="00E37E25">
        <w:rPr>
          <w:rFonts w:ascii="Times New Roman" w:hAnsi="Times New Roman" w:cs="Times New Roman"/>
          <w:sz w:val="24"/>
          <w:szCs w:val="24"/>
        </w:rPr>
        <w:t>kapcsolatot.</w:t>
      </w:r>
    </w:p>
    <w:p w:rsidR="00E37E25" w:rsidRPr="00E37E25" w:rsidRDefault="00E37E25" w:rsidP="00E37E25">
      <w:pPr>
        <w:jc w:val="both"/>
        <w:rPr>
          <w:rFonts w:ascii="Times New Roman" w:hAnsi="Times New Roman" w:cs="Times New Roman"/>
          <w:sz w:val="24"/>
          <w:szCs w:val="24"/>
        </w:rPr>
      </w:pPr>
      <w:r w:rsidRPr="00E37E25">
        <w:rPr>
          <w:rFonts w:ascii="Times New Roman" w:hAnsi="Times New Roman" w:cs="Times New Roman"/>
          <w:sz w:val="24"/>
          <w:szCs w:val="24"/>
        </w:rPr>
        <w:t>A fogvatartottak a telefonkészülékeket saját költségükre vehetik igénybe, letétjükbe az intézet nevére és számlaszámára (10033001-0139</w:t>
      </w:r>
      <w:r>
        <w:rPr>
          <w:rFonts w:ascii="Times New Roman" w:hAnsi="Times New Roman" w:cs="Times New Roman"/>
          <w:sz w:val="24"/>
          <w:szCs w:val="24"/>
        </w:rPr>
        <w:t>3376-20000002) utalhatnak pénzt. A közlemény rovatba kérjük, okvetlenül tü</w:t>
      </w:r>
      <w:r w:rsidR="00CD2A0A">
        <w:rPr>
          <w:rFonts w:ascii="Times New Roman" w:hAnsi="Times New Roman" w:cs="Times New Roman"/>
          <w:sz w:val="24"/>
          <w:szCs w:val="24"/>
        </w:rPr>
        <w:t>ntesse fel a fogvatartott nevét és a küldés célját (telefon óvadék).</w:t>
      </w:r>
    </w:p>
    <w:p w:rsidR="00E37E25" w:rsidRDefault="00CD2A0A" w:rsidP="00E37E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fogvatartottak</w:t>
      </w:r>
      <w:r w:rsidR="00E37E25" w:rsidRPr="00E37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37E25">
        <w:rPr>
          <w:rFonts w:ascii="Times New Roman" w:hAnsi="Times New Roman" w:cs="Times New Roman"/>
          <w:sz w:val="24"/>
          <w:szCs w:val="24"/>
        </w:rPr>
        <w:t>ezsimkategóriájuknak megfelelő</w:t>
      </w:r>
      <w:r>
        <w:rPr>
          <w:rFonts w:ascii="Times New Roman" w:hAnsi="Times New Roman" w:cs="Times New Roman"/>
          <w:sz w:val="24"/>
          <w:szCs w:val="24"/>
        </w:rPr>
        <w:t xml:space="preserve"> időtartamban</w:t>
      </w:r>
      <w:r w:rsidR="00E37E25">
        <w:rPr>
          <w:rFonts w:ascii="Times New Roman" w:hAnsi="Times New Roman" w:cs="Times New Roman"/>
          <w:sz w:val="24"/>
          <w:szCs w:val="24"/>
        </w:rPr>
        <w:t xml:space="preserve"> hétfőtől-v</w:t>
      </w:r>
      <w:r>
        <w:rPr>
          <w:rFonts w:ascii="Times New Roman" w:hAnsi="Times New Roman" w:cs="Times New Roman"/>
          <w:sz w:val="24"/>
          <w:szCs w:val="24"/>
        </w:rPr>
        <w:t xml:space="preserve">asárnapig </w:t>
      </w:r>
      <w:r w:rsidR="00E37E25" w:rsidRPr="00E37E25">
        <w:rPr>
          <w:rFonts w:ascii="Times New Roman" w:hAnsi="Times New Roman" w:cs="Times New Roman"/>
          <w:sz w:val="24"/>
          <w:szCs w:val="24"/>
        </w:rPr>
        <w:t>07</w:t>
      </w:r>
      <w:r w:rsidR="00E37E25">
        <w:rPr>
          <w:rFonts w:ascii="Times New Roman" w:hAnsi="Times New Roman" w:cs="Times New Roman"/>
          <w:sz w:val="24"/>
          <w:szCs w:val="24"/>
        </w:rPr>
        <w:t>.00-</w:t>
      </w:r>
      <w:r>
        <w:rPr>
          <w:rFonts w:ascii="Times New Roman" w:hAnsi="Times New Roman" w:cs="Times New Roman"/>
          <w:sz w:val="24"/>
          <w:szCs w:val="24"/>
        </w:rPr>
        <w:t>21</w:t>
      </w:r>
      <w:r w:rsidR="00E37E25">
        <w:rPr>
          <w:rFonts w:ascii="Times New Roman" w:hAnsi="Times New Roman" w:cs="Times New Roman"/>
          <w:sz w:val="24"/>
          <w:szCs w:val="24"/>
        </w:rPr>
        <w:t>.0</w:t>
      </w:r>
      <w:r w:rsidR="00E37E25" w:rsidRPr="00E37E25">
        <w:rPr>
          <w:rFonts w:ascii="Times New Roman" w:hAnsi="Times New Roman" w:cs="Times New Roman"/>
          <w:sz w:val="24"/>
          <w:szCs w:val="24"/>
        </w:rPr>
        <w:t>0 óra közötti időben</w:t>
      </w:r>
      <w:r w:rsidR="00E37E25">
        <w:rPr>
          <w:rFonts w:ascii="Times New Roman" w:hAnsi="Times New Roman" w:cs="Times New Roman"/>
          <w:sz w:val="24"/>
          <w:szCs w:val="24"/>
        </w:rPr>
        <w:t xml:space="preserve"> kezdeményezhetnek hívást.</w:t>
      </w:r>
    </w:p>
    <w:p w:rsidR="00E37E25" w:rsidRDefault="00E37E25" w:rsidP="00E37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E25" w:rsidRPr="00E37E25" w:rsidRDefault="00E37E25" w:rsidP="00E37E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készülék nem visszahívható!</w:t>
      </w:r>
    </w:p>
    <w:p w:rsidR="00E37E25" w:rsidRDefault="00E37E25" w:rsidP="00E37E25">
      <w:pPr>
        <w:jc w:val="both"/>
      </w:pPr>
    </w:p>
    <w:p w:rsidR="00C23E6D" w:rsidRDefault="00C23E6D"/>
    <w:sectPr w:rsidR="00C23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25"/>
    <w:rsid w:val="003A2557"/>
    <w:rsid w:val="007A3C62"/>
    <w:rsid w:val="00C23E6D"/>
    <w:rsid w:val="00C50F53"/>
    <w:rsid w:val="00CD2A0A"/>
    <w:rsid w:val="00E3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szalay.laszlo</dc:creator>
  <cp:lastModifiedBy>janosa.attila</cp:lastModifiedBy>
  <cp:revision>2</cp:revision>
  <dcterms:created xsi:type="dcterms:W3CDTF">2018-02-15T10:27:00Z</dcterms:created>
  <dcterms:modified xsi:type="dcterms:W3CDTF">2018-02-15T10:27:00Z</dcterms:modified>
</cp:coreProperties>
</file>