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F6B1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C21A1A">
              <w:rPr>
                <w:rFonts w:ascii="Times New Roman" w:hAnsi="Times New Roman" w:cs="Times New Roman"/>
                <w:sz w:val="20"/>
              </w:rPr>
              <w:t>76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31FCD" w:rsidRPr="00331FCD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 xml:space="preserve">Vezetői és szakmai, valamint más szervekkel közösen </w:t>
            </w:r>
          </w:p>
          <w:p w:rsidR="00331FCD" w:rsidRPr="00331FCD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tartott  értekezletek</w:t>
            </w:r>
            <w:proofErr w:type="gramEnd"/>
            <w:r w:rsidRPr="00331FCD">
              <w:rPr>
                <w:rFonts w:ascii="Times New Roman" w:hAnsi="Times New Roman" w:cs="Times New Roman"/>
                <w:sz w:val="20"/>
                <w:szCs w:val="20"/>
              </w:rPr>
              <w:t xml:space="preserve">  hangfelvételeinek  és  iratainak </w:t>
            </w:r>
          </w:p>
          <w:p w:rsidR="003F60C6" w:rsidRPr="003A1469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31FCD" w:rsidRPr="00331FCD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értekezletekről  készült</w:t>
            </w:r>
            <w:proofErr w:type="gramEnd"/>
            <w:r w:rsidRPr="00331FCD">
              <w:rPr>
                <w:rFonts w:ascii="Times New Roman" w:hAnsi="Times New Roman" w:cs="Times New Roman"/>
                <w:sz w:val="20"/>
                <w:szCs w:val="20"/>
              </w:rPr>
              <w:t xml:space="preserve"> hangfelvételek, azok írásos </w:t>
            </w:r>
          </w:p>
          <w:p w:rsidR="003F60C6" w:rsidRPr="009046C6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emlékeztetőinek  megőrzés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az  elhangzottak  rögzítése </w:t>
            </w: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és későbbi megismerhetősége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331FCD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GDPR 6. cikk (1) bekezdés e)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31FCD" w:rsidP="009325A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Az érintett neve, hozzászólása, hangfelvétele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31FCD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Résztvevő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31FCD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Értekezleten készített hangfelvétel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5F6B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F6B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F6B1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F6B1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6B11" w:rsidRDefault="005F6B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6B11" w:rsidRPr="005437E7" w:rsidRDefault="005F6B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5F6B11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11" w:rsidRDefault="005F6B11" w:rsidP="005F6B11">
      <w:pPr>
        <w:spacing w:after="0" w:line="240" w:lineRule="auto"/>
      </w:pPr>
      <w:r>
        <w:separator/>
      </w:r>
    </w:p>
  </w:endnote>
  <w:endnote w:type="continuationSeparator" w:id="0">
    <w:p w:rsidR="005F6B11" w:rsidRDefault="005F6B11" w:rsidP="005F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887763"/>
      <w:docPartObj>
        <w:docPartGallery w:val="Page Numbers (Bottom of Page)"/>
        <w:docPartUnique/>
      </w:docPartObj>
    </w:sdtPr>
    <w:sdtContent>
      <w:p w:rsidR="005F6B11" w:rsidRDefault="005F6B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F6B11" w:rsidRDefault="005F6B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11" w:rsidRDefault="005F6B11" w:rsidP="005F6B11">
      <w:pPr>
        <w:spacing w:after="0" w:line="240" w:lineRule="auto"/>
      </w:pPr>
      <w:r>
        <w:separator/>
      </w:r>
    </w:p>
  </w:footnote>
  <w:footnote w:type="continuationSeparator" w:id="0">
    <w:p w:rsidR="005F6B11" w:rsidRDefault="005F6B11" w:rsidP="005F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4DDE"/>
    <w:rsid w:val="000947E2"/>
    <w:rsid w:val="000B3A67"/>
    <w:rsid w:val="00136334"/>
    <w:rsid w:val="00160A8C"/>
    <w:rsid w:val="00191152"/>
    <w:rsid w:val="001E72DE"/>
    <w:rsid w:val="002A2948"/>
    <w:rsid w:val="002B1B11"/>
    <w:rsid w:val="00331FCD"/>
    <w:rsid w:val="00373B36"/>
    <w:rsid w:val="003B3FEF"/>
    <w:rsid w:val="003F60C6"/>
    <w:rsid w:val="004E6C27"/>
    <w:rsid w:val="0052541C"/>
    <w:rsid w:val="005437E7"/>
    <w:rsid w:val="005B4F14"/>
    <w:rsid w:val="005F6B11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325A0"/>
    <w:rsid w:val="00942EDD"/>
    <w:rsid w:val="00960A9C"/>
    <w:rsid w:val="009C02A2"/>
    <w:rsid w:val="009C3F0F"/>
    <w:rsid w:val="009C7FF6"/>
    <w:rsid w:val="009E38A5"/>
    <w:rsid w:val="00AB14A3"/>
    <w:rsid w:val="00B923E4"/>
    <w:rsid w:val="00BE663B"/>
    <w:rsid w:val="00BF79C8"/>
    <w:rsid w:val="00C21A1A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B11"/>
  </w:style>
  <w:style w:type="paragraph" w:styleId="llb">
    <w:name w:val="footer"/>
    <w:basedOn w:val="Norml"/>
    <w:link w:val="llbChar"/>
    <w:uiPriority w:val="99"/>
    <w:unhideWhenUsed/>
    <w:rsid w:val="005F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B11"/>
  </w:style>
  <w:style w:type="paragraph" w:styleId="llb">
    <w:name w:val="footer"/>
    <w:basedOn w:val="Norml"/>
    <w:link w:val="llbChar"/>
    <w:uiPriority w:val="99"/>
    <w:unhideWhenUsed/>
    <w:rsid w:val="005F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laszlo.viktoria</dc:creator>
  <cp:lastModifiedBy>szabo.agnes.plhm</cp:lastModifiedBy>
  <cp:revision>3</cp:revision>
  <cp:lastPrinted>2019-06-18T13:21:00Z</cp:lastPrinted>
  <dcterms:created xsi:type="dcterms:W3CDTF">2020-12-18T11:16:00Z</dcterms:created>
  <dcterms:modified xsi:type="dcterms:W3CDTF">2020-12-18T11:16:00Z</dcterms:modified>
</cp:coreProperties>
</file>