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B" w:rsidRPr="0074297E" w:rsidRDefault="0018232D" w:rsidP="00FA052B">
      <w:pPr>
        <w:pStyle w:val="normal-header"/>
        <w:ind w:right="24" w:firstLine="0"/>
        <w:jc w:val="left"/>
        <w:rPr>
          <w:rFonts w:ascii="Times New Roman" w:hAnsi="Times New Roman"/>
          <w:color w:val="auto"/>
        </w:rPr>
      </w:pPr>
      <w:bookmarkStart w:id="0" w:name="_GoBack"/>
      <w:bookmarkEnd w:id="0"/>
      <w:r w:rsidRPr="0074297E">
        <w:rPr>
          <w:rFonts w:ascii="Times New Roman" w:hAnsi="Times New Roman"/>
          <w:color w:val="auto"/>
        </w:rPr>
        <w:t>201</w:t>
      </w:r>
      <w:r w:rsidR="0065616D" w:rsidRPr="0074297E">
        <w:rPr>
          <w:rFonts w:ascii="Times New Roman" w:hAnsi="Times New Roman"/>
          <w:color w:val="auto"/>
        </w:rPr>
        <w:t>8</w:t>
      </w:r>
      <w:r w:rsidR="001A7FE2">
        <w:rPr>
          <w:rFonts w:ascii="Times New Roman" w:hAnsi="Times New Roman"/>
          <w:color w:val="auto"/>
        </w:rPr>
        <w:t>.12.18</w:t>
      </w:r>
      <w:r w:rsidR="00FA052B" w:rsidRPr="0074297E">
        <w:rPr>
          <w:rFonts w:ascii="Times New Roman" w:hAnsi="Times New Roman"/>
          <w:color w:val="auto"/>
        </w:rPr>
        <w:t>.</w:t>
      </w:r>
    </w:p>
    <w:p w:rsidR="00FA052B" w:rsidRPr="0074297E" w:rsidRDefault="0018232D" w:rsidP="009E525E">
      <w:pPr>
        <w:pStyle w:val="Alcm1"/>
        <w:spacing w:after="200"/>
        <w:ind w:firstLine="0"/>
        <w:jc w:val="left"/>
        <w:rPr>
          <w:color w:val="auto"/>
        </w:rPr>
      </w:pPr>
      <w:r w:rsidRPr="0074297E">
        <w:rPr>
          <w:color w:val="auto"/>
        </w:rPr>
        <w:t>FŐVÁROSI</w:t>
      </w:r>
      <w:r w:rsidR="00DC5329" w:rsidRPr="0074297E">
        <w:rPr>
          <w:color w:val="auto"/>
        </w:rPr>
        <w:t xml:space="preserve"> Büntetés</w:t>
      </w:r>
      <w:r w:rsidR="00704F66">
        <w:rPr>
          <w:color w:val="auto"/>
        </w:rPr>
        <w:t xml:space="preserve"> </w:t>
      </w:r>
      <w:r w:rsidR="00DC5329" w:rsidRPr="0074297E">
        <w:rPr>
          <w:color w:val="auto"/>
        </w:rPr>
        <w:t>- Végrehajtási Intézet</w:t>
      </w:r>
    </w:p>
    <w:p w:rsidR="00FA052B" w:rsidRPr="0074297E" w:rsidRDefault="001A7FE2" w:rsidP="00FA052B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auto"/>
          <w:sz w:val="32"/>
          <w:szCs w:val="32"/>
          <w:lang w:val="hu-HU"/>
        </w:rPr>
      </w:pPr>
      <w:r>
        <w:rPr>
          <w:color w:val="auto"/>
          <w:sz w:val="32"/>
          <w:szCs w:val="32"/>
          <w:lang w:val="hu-HU" w:eastAsia="hu-HU"/>
        </w:rPr>
        <w:t>Záró</w:t>
      </w:r>
      <w:r w:rsidR="00FA052B" w:rsidRPr="0074297E">
        <w:rPr>
          <w:color w:val="auto"/>
          <w:sz w:val="32"/>
          <w:szCs w:val="32"/>
          <w:lang w:val="hu-HU" w:eastAsia="hu-HU"/>
        </w:rPr>
        <w:t>közlemény</w:t>
      </w:r>
      <w:r w:rsidR="00FA052B" w:rsidRPr="0074297E">
        <w:rPr>
          <w:color w:val="auto"/>
          <w:sz w:val="32"/>
          <w:szCs w:val="32"/>
          <w:lang w:val="hu-HU" w:eastAsia="hu-HU"/>
        </w:rPr>
        <w:tab/>
      </w:r>
      <w:r w:rsidR="00FA052B" w:rsidRPr="0074297E">
        <w:rPr>
          <w:noProof w:val="0"/>
          <w:color w:val="auto"/>
          <w:sz w:val="32"/>
          <w:szCs w:val="32"/>
          <w:lang w:val="hu-HU"/>
        </w:rPr>
        <w:tab/>
      </w:r>
    </w:p>
    <w:p w:rsidR="00DC5329" w:rsidRPr="0074297E" w:rsidRDefault="0018232D" w:rsidP="00DC5329">
      <w:pPr>
        <w:pStyle w:val="Alcm1"/>
        <w:ind w:firstLine="0"/>
        <w:jc w:val="left"/>
        <w:rPr>
          <w:color w:val="auto"/>
        </w:rPr>
      </w:pPr>
      <w:r w:rsidRPr="0074297E">
        <w:rPr>
          <w:color w:val="auto"/>
        </w:rPr>
        <w:t>FŐVÁROSI</w:t>
      </w:r>
      <w:r w:rsidR="00DC5329" w:rsidRPr="0074297E">
        <w:rPr>
          <w:color w:val="auto"/>
        </w:rPr>
        <w:t xml:space="preserve"> Büntetés</w:t>
      </w:r>
      <w:r w:rsidR="00704F66">
        <w:rPr>
          <w:color w:val="auto"/>
        </w:rPr>
        <w:t xml:space="preserve"> </w:t>
      </w:r>
      <w:r w:rsidR="00DC5329" w:rsidRPr="0074297E">
        <w:rPr>
          <w:color w:val="auto"/>
        </w:rPr>
        <w:t>- Végrehajtási Intézet</w:t>
      </w:r>
    </w:p>
    <w:p w:rsidR="00FA052B" w:rsidRPr="003B7BB6" w:rsidRDefault="00FA052B" w:rsidP="00FA052B">
      <w:pPr>
        <w:pStyle w:val="normal-header"/>
        <w:ind w:firstLine="0"/>
        <w:rPr>
          <w:rFonts w:cs="Arial"/>
          <w:color w:val="auto"/>
        </w:rPr>
      </w:pPr>
      <w:r w:rsidRPr="003B7BB6">
        <w:rPr>
          <w:rFonts w:cs="Arial"/>
          <w:b/>
          <w:caps/>
          <w:color w:val="auto"/>
        </w:rPr>
        <w:t xml:space="preserve"> (</w:t>
      </w:r>
      <w:r w:rsidR="003B7BB6" w:rsidRPr="003B7BB6">
        <w:rPr>
          <w:rFonts w:cs="Arial"/>
          <w:b/>
          <w:color w:val="auto"/>
        </w:rPr>
        <w:t>KEHOP-5.2.10</w:t>
      </w:r>
      <w:r w:rsidR="0018232D" w:rsidRPr="003B7BB6">
        <w:rPr>
          <w:rFonts w:cs="Arial"/>
          <w:b/>
          <w:color w:val="auto"/>
        </w:rPr>
        <w:t>-16-2017-00156</w:t>
      </w:r>
      <w:r w:rsidRPr="003B7BB6">
        <w:rPr>
          <w:rFonts w:cs="Arial"/>
          <w:b/>
          <w:caps/>
          <w:color w:val="auto"/>
        </w:rPr>
        <w:t>)</w:t>
      </w:r>
    </w:p>
    <w:p w:rsidR="00FA052B" w:rsidRPr="0074297E" w:rsidRDefault="00FA052B" w:rsidP="00FA052B">
      <w:pPr>
        <w:pStyle w:val="normal-header"/>
        <w:ind w:firstLine="0"/>
        <w:rPr>
          <w:b/>
          <w:color w:val="auto"/>
        </w:rPr>
      </w:pPr>
    </w:p>
    <w:p w:rsidR="00FA052B" w:rsidRPr="0074297E" w:rsidRDefault="0074297E" w:rsidP="00B9689A">
      <w:pPr>
        <w:pStyle w:val="normal-header"/>
        <w:ind w:firstLine="0"/>
        <w:rPr>
          <w:b/>
          <w:color w:val="auto"/>
        </w:rPr>
      </w:pPr>
      <w:r w:rsidRPr="0074297E">
        <w:rPr>
          <w:b/>
          <w:color w:val="auto"/>
          <w:sz w:val="22"/>
          <w:lang w:val="cs-CZ"/>
        </w:rPr>
        <w:t xml:space="preserve">84 491 910 </w:t>
      </w:r>
      <w:r w:rsidR="00DC5329" w:rsidRPr="0074297E">
        <w:rPr>
          <w:b/>
          <w:color w:val="auto"/>
        </w:rPr>
        <w:t>forint</w:t>
      </w:r>
      <w:r w:rsidR="00FA052B" w:rsidRPr="0074297E">
        <w:rPr>
          <w:b/>
          <w:color w:val="auto"/>
        </w:rPr>
        <w:t xml:space="preserve"> európai uniós támogatás segítségével</w:t>
      </w:r>
      <w:r w:rsidR="0018232D" w:rsidRPr="0074297E">
        <w:rPr>
          <w:b/>
          <w:color w:val="auto"/>
        </w:rPr>
        <w:t xml:space="preserve"> a</w:t>
      </w:r>
      <w:r w:rsidR="004E5061">
        <w:rPr>
          <w:b/>
          <w:color w:val="auto"/>
        </w:rPr>
        <w:t xml:space="preserve"> </w:t>
      </w:r>
      <w:r w:rsidR="0018232D" w:rsidRPr="0074297E">
        <w:rPr>
          <w:b/>
          <w:color w:val="auto"/>
        </w:rPr>
        <w:t>Fővárosi</w:t>
      </w:r>
      <w:r w:rsidR="009C782F" w:rsidRPr="0074297E">
        <w:rPr>
          <w:b/>
          <w:color w:val="auto"/>
        </w:rPr>
        <w:t xml:space="preserve"> Büntetés - v</w:t>
      </w:r>
      <w:r w:rsidR="00DC5329" w:rsidRPr="0074297E">
        <w:rPr>
          <w:b/>
          <w:color w:val="auto"/>
        </w:rPr>
        <w:t xml:space="preserve">égrehajtási Intézet területén </w:t>
      </w:r>
      <w:r w:rsidR="0018232D" w:rsidRPr="0074297E">
        <w:rPr>
          <w:b/>
          <w:color w:val="auto"/>
          <w:szCs w:val="20"/>
          <w:lang w:val="cs-CZ"/>
        </w:rPr>
        <w:t>„</w:t>
      </w:r>
      <w:r w:rsidR="00AD315F">
        <w:rPr>
          <w:b/>
          <w:iCs/>
          <w:color w:val="auto"/>
          <w:szCs w:val="20"/>
        </w:rPr>
        <w:t xml:space="preserve">Bosnyák utcai objektum </w:t>
      </w:r>
      <w:proofErr w:type="spellStart"/>
      <w:r w:rsidR="00AD315F">
        <w:rPr>
          <w:b/>
          <w:iCs/>
          <w:color w:val="auto"/>
          <w:szCs w:val="20"/>
        </w:rPr>
        <w:t>hő</w:t>
      </w:r>
      <w:r w:rsidR="0018232D" w:rsidRPr="0074297E">
        <w:rPr>
          <w:b/>
          <w:iCs/>
          <w:color w:val="auto"/>
          <w:szCs w:val="20"/>
        </w:rPr>
        <w:t>technikai</w:t>
      </w:r>
      <w:proofErr w:type="spellEnd"/>
      <w:r w:rsidR="0018232D" w:rsidRPr="0074297E">
        <w:rPr>
          <w:b/>
          <w:iCs/>
          <w:color w:val="auto"/>
          <w:szCs w:val="20"/>
        </w:rPr>
        <w:t xml:space="preserve"> adottságainak javítása”</w:t>
      </w:r>
      <w:r w:rsidR="0018232D" w:rsidRPr="0074297E">
        <w:rPr>
          <w:b/>
          <w:iCs/>
          <w:color w:val="auto"/>
          <w:szCs w:val="22"/>
        </w:rPr>
        <w:t>valósul</w:t>
      </w:r>
      <w:r w:rsidR="001A7FE2">
        <w:rPr>
          <w:b/>
          <w:iCs/>
          <w:color w:val="auto"/>
          <w:szCs w:val="22"/>
        </w:rPr>
        <w:t>t</w:t>
      </w:r>
      <w:r w:rsidR="0018232D" w:rsidRPr="0074297E">
        <w:rPr>
          <w:b/>
          <w:iCs/>
          <w:color w:val="auto"/>
          <w:szCs w:val="22"/>
        </w:rPr>
        <w:t xml:space="preserve"> meg</w:t>
      </w:r>
      <w:r w:rsidR="00DC5329" w:rsidRPr="0074297E">
        <w:rPr>
          <w:rFonts w:eastAsia="Times New Roman" w:cs="Arial"/>
          <w:b/>
          <w:color w:val="auto"/>
          <w:sz w:val="18"/>
          <w:szCs w:val="20"/>
        </w:rPr>
        <w:t>.</w:t>
      </w:r>
      <w:r w:rsidR="00DC5329" w:rsidRPr="0074297E">
        <w:rPr>
          <w:rFonts w:eastAsia="Times New Roman" w:cs="Arial"/>
          <w:b/>
          <w:color w:val="auto"/>
          <w:szCs w:val="20"/>
        </w:rPr>
        <w:t xml:space="preserve">  </w:t>
      </w:r>
      <w:r w:rsidR="00FA052B" w:rsidRPr="0074297E">
        <w:rPr>
          <w:b/>
          <w:color w:val="auto"/>
        </w:rPr>
        <w:t xml:space="preserve"> A beruházást a Kohéziós Alap és hazai központi költségvetési előirányzat közösen finanszí</w:t>
      </w:r>
      <w:r w:rsidR="009C782F" w:rsidRPr="0074297E">
        <w:rPr>
          <w:b/>
          <w:color w:val="auto"/>
        </w:rPr>
        <w:t>rozta.</w:t>
      </w:r>
      <w:r w:rsidR="00B9689A" w:rsidRPr="0074297E">
        <w:rPr>
          <w:b/>
          <w:color w:val="auto"/>
        </w:rPr>
        <w:t xml:space="preserve"> A fejlesztés</w:t>
      </w:r>
      <w:r w:rsidR="00087FF7" w:rsidRPr="0074297E">
        <w:rPr>
          <w:b/>
          <w:color w:val="auto"/>
        </w:rPr>
        <w:t xml:space="preserve"> az intézet objektumában jelentős</w:t>
      </w:r>
      <w:r w:rsidR="001A7FE2">
        <w:rPr>
          <w:b/>
          <w:color w:val="auto"/>
        </w:rPr>
        <w:t xml:space="preserve"> </w:t>
      </w:r>
      <w:r w:rsidR="00087FF7" w:rsidRPr="0074297E">
        <w:rPr>
          <w:b/>
          <w:color w:val="auto"/>
        </w:rPr>
        <w:t>villamos</w:t>
      </w:r>
      <w:r w:rsidR="001A7FE2">
        <w:rPr>
          <w:b/>
          <w:color w:val="auto"/>
        </w:rPr>
        <w:t xml:space="preserve"> </w:t>
      </w:r>
      <w:r w:rsidR="00087FF7" w:rsidRPr="0074297E">
        <w:rPr>
          <w:b/>
          <w:color w:val="auto"/>
        </w:rPr>
        <w:t>energia költség megtakarítást eredményez</w:t>
      </w:r>
      <w:r w:rsidR="001A7FE2">
        <w:rPr>
          <w:b/>
          <w:color w:val="auto"/>
        </w:rPr>
        <w:t>ett</w:t>
      </w:r>
      <w:r w:rsidR="00087FF7" w:rsidRPr="0074297E">
        <w:rPr>
          <w:b/>
          <w:color w:val="auto"/>
        </w:rPr>
        <w:t>.</w:t>
      </w:r>
      <w:r w:rsidR="004E5061">
        <w:rPr>
          <w:b/>
          <w:color w:val="auto"/>
        </w:rPr>
        <w:t xml:space="preserve"> A projekt elszámolható öss</w:t>
      </w:r>
      <w:r w:rsidRPr="0074297E">
        <w:rPr>
          <w:b/>
          <w:color w:val="auto"/>
        </w:rPr>
        <w:t xml:space="preserve">zköltsége: </w:t>
      </w:r>
      <w:r w:rsidRPr="0074297E">
        <w:rPr>
          <w:rFonts w:cs="Arial"/>
          <w:b/>
          <w:bCs/>
          <w:color w:val="000000"/>
          <w:szCs w:val="20"/>
          <w:lang w:val="en-US"/>
        </w:rPr>
        <w:t xml:space="preserve">88 404 780 </w:t>
      </w:r>
      <w:r w:rsidRPr="0074297E">
        <w:rPr>
          <w:rFonts w:cs="Arial"/>
          <w:b/>
          <w:color w:val="000000"/>
          <w:szCs w:val="20"/>
          <w:lang w:val="en-US"/>
        </w:rPr>
        <w:t>Ft.</w:t>
      </w:r>
    </w:p>
    <w:p w:rsidR="00FA052B" w:rsidRPr="0074297E" w:rsidRDefault="00FA052B" w:rsidP="00FA052B">
      <w:pPr>
        <w:pStyle w:val="normal-header"/>
        <w:ind w:firstLine="0"/>
        <w:rPr>
          <w:rFonts w:ascii="Times New Roman" w:hAnsi="Times New Roman"/>
          <w:color w:val="auto"/>
        </w:rPr>
      </w:pPr>
    </w:p>
    <w:p w:rsidR="00FA052B" w:rsidRPr="0074297E" w:rsidRDefault="0074297E" w:rsidP="00FA052B">
      <w:pPr>
        <w:pStyle w:val="normal-header"/>
        <w:rPr>
          <w:rFonts w:cs="Arial"/>
          <w:color w:val="auto"/>
        </w:rPr>
      </w:pPr>
      <w:r>
        <w:rPr>
          <w:rFonts w:ascii="Times New Roman" w:hAnsi="Times New Roman"/>
          <w:b/>
          <w:color w:val="auto"/>
          <w:sz w:val="22"/>
          <w:lang w:val="cs-CZ"/>
        </w:rPr>
        <w:t xml:space="preserve">Az </w:t>
      </w:r>
      <w:r w:rsidR="00FA052B" w:rsidRPr="0074297E">
        <w:rPr>
          <w:rFonts w:cs="Arial"/>
          <w:color w:val="auto"/>
        </w:rPr>
        <w:t xml:space="preserve"> európai uniós támogatás segítségével a </w:t>
      </w:r>
      <w:r w:rsidR="0018232D" w:rsidRPr="0074297E">
        <w:rPr>
          <w:rFonts w:cs="Arial"/>
          <w:color w:val="auto"/>
        </w:rPr>
        <w:t xml:space="preserve">Fővárosi </w:t>
      </w:r>
      <w:r w:rsidR="00FE2E91" w:rsidRPr="0074297E">
        <w:rPr>
          <w:rFonts w:cs="Arial"/>
          <w:color w:val="auto"/>
        </w:rPr>
        <w:t>Büntetés - v</w:t>
      </w:r>
      <w:r w:rsidR="00DC5329" w:rsidRPr="0074297E">
        <w:rPr>
          <w:rFonts w:cs="Arial"/>
          <w:color w:val="auto"/>
        </w:rPr>
        <w:t>égrehajtási Intézet</w:t>
      </w:r>
      <w:r w:rsidR="004E5061">
        <w:rPr>
          <w:rFonts w:cs="Arial"/>
          <w:color w:val="auto"/>
        </w:rPr>
        <w:t xml:space="preserve"> </w:t>
      </w:r>
      <w:r w:rsidR="0018232D" w:rsidRPr="0074297E">
        <w:rPr>
          <w:rFonts w:cs="Arial"/>
          <w:color w:val="auto"/>
        </w:rPr>
        <w:t>Bosnyák utcai objektumában a hő technikai adottságok javítása valamint 12KW</w:t>
      </w:r>
      <w:r w:rsidR="00FA052B" w:rsidRPr="0074297E">
        <w:rPr>
          <w:rFonts w:cs="Arial"/>
          <w:color w:val="auto"/>
        </w:rPr>
        <w:t xml:space="preserve"> összteljesítményű napelem erőmű létesítése </w:t>
      </w:r>
      <w:r w:rsidR="001A7FE2">
        <w:rPr>
          <w:rFonts w:cs="Arial"/>
          <w:color w:val="auto"/>
        </w:rPr>
        <w:t>megvalósult.</w:t>
      </w:r>
    </w:p>
    <w:p w:rsidR="00FA052B" w:rsidRPr="0074297E" w:rsidRDefault="00783E9F" w:rsidP="00FA052B">
      <w:pPr>
        <w:pStyle w:val="normal-header"/>
        <w:rPr>
          <w:rFonts w:cs="Arial"/>
          <w:color w:val="auto"/>
        </w:rPr>
      </w:pPr>
      <w:r w:rsidRPr="0074297E">
        <w:rPr>
          <w:rFonts w:cs="Arial"/>
          <w:color w:val="auto"/>
        </w:rPr>
        <w:t>Az Európai</w:t>
      </w:r>
      <w:r w:rsidR="00573BEB" w:rsidRPr="0074297E">
        <w:rPr>
          <w:rFonts w:cs="Arial"/>
          <w:color w:val="auto"/>
        </w:rPr>
        <w:t xml:space="preserve"> Parlament és a </w:t>
      </w:r>
      <w:r w:rsidRPr="0074297E">
        <w:rPr>
          <w:rFonts w:cs="Arial"/>
          <w:color w:val="auto"/>
        </w:rPr>
        <w:t>Tanács</w:t>
      </w:r>
      <w:r w:rsidR="004E5061">
        <w:rPr>
          <w:rFonts w:cs="Arial"/>
          <w:color w:val="auto"/>
        </w:rPr>
        <w:t xml:space="preserve"> </w:t>
      </w:r>
      <w:r w:rsidRPr="0074297E">
        <w:rPr>
          <w:rFonts w:cs="Arial"/>
          <w:color w:val="auto"/>
        </w:rPr>
        <w:t>energiahatékonyságáról</w:t>
      </w:r>
      <w:r w:rsidR="004E5061">
        <w:rPr>
          <w:rFonts w:cs="Arial"/>
          <w:color w:val="auto"/>
        </w:rPr>
        <w:t xml:space="preserve"> </w:t>
      </w:r>
      <w:r w:rsidRPr="0074297E">
        <w:rPr>
          <w:rFonts w:cs="Arial"/>
          <w:color w:val="auto"/>
        </w:rPr>
        <w:t xml:space="preserve">szóló </w:t>
      </w:r>
      <w:r w:rsidR="00573BEB" w:rsidRPr="0074297E">
        <w:rPr>
          <w:rFonts w:cs="Arial"/>
          <w:color w:val="auto"/>
        </w:rPr>
        <w:t xml:space="preserve">2012/27/EU </w:t>
      </w:r>
      <w:proofErr w:type="spellStart"/>
      <w:r w:rsidR="00573BEB" w:rsidRPr="0074297E">
        <w:rPr>
          <w:rFonts w:cs="Arial"/>
          <w:color w:val="auto"/>
        </w:rPr>
        <w:t>ira</w:t>
      </w:r>
      <w:proofErr w:type="spellEnd"/>
      <w:r w:rsidR="00573BEB" w:rsidRPr="0074297E">
        <w:rPr>
          <w:rFonts w:cs="Arial"/>
          <w:color w:val="auto"/>
        </w:rPr>
        <w:t xml:space="preserve">́nyelve előírja az </w:t>
      </w:r>
      <w:r w:rsidRPr="0074297E">
        <w:rPr>
          <w:rFonts w:cs="Arial"/>
          <w:color w:val="auto"/>
        </w:rPr>
        <w:t>uniós</w:t>
      </w:r>
      <w:r w:rsidR="004E5061">
        <w:rPr>
          <w:rFonts w:cs="Arial"/>
          <w:color w:val="auto"/>
        </w:rPr>
        <w:t xml:space="preserve"> </w:t>
      </w:r>
      <w:r w:rsidRPr="0074297E">
        <w:rPr>
          <w:rFonts w:cs="Arial"/>
          <w:color w:val="auto"/>
        </w:rPr>
        <w:t>tagállamok</w:t>
      </w:r>
      <w:r w:rsidR="004E5061">
        <w:rPr>
          <w:rFonts w:cs="Arial"/>
          <w:color w:val="auto"/>
        </w:rPr>
        <w:t xml:space="preserve"> </w:t>
      </w:r>
      <w:r w:rsidRPr="0074297E">
        <w:rPr>
          <w:rFonts w:cs="Arial"/>
          <w:color w:val="auto"/>
        </w:rPr>
        <w:t>számára,</w:t>
      </w:r>
      <w:r w:rsidR="00573BEB" w:rsidRPr="0074297E">
        <w:rPr>
          <w:rFonts w:cs="Arial"/>
          <w:color w:val="auto"/>
        </w:rPr>
        <w:t xml:space="preserve"> hogy 2014-2020 között </w:t>
      </w:r>
      <w:r w:rsidRPr="0074297E">
        <w:rPr>
          <w:rFonts w:cs="Arial"/>
          <w:color w:val="auto"/>
        </w:rPr>
        <w:t xml:space="preserve">végsőenergia </w:t>
      </w:r>
      <w:r w:rsidR="004E5061">
        <w:rPr>
          <w:rFonts w:cs="Arial"/>
          <w:color w:val="auto"/>
        </w:rPr>
        <w:t>–</w:t>
      </w:r>
      <w:r w:rsidRPr="0074297E">
        <w:rPr>
          <w:rFonts w:cs="Arial"/>
          <w:color w:val="auto"/>
        </w:rPr>
        <w:t xml:space="preserve"> fogyasztásuk</w:t>
      </w:r>
      <w:r w:rsidR="004E5061">
        <w:rPr>
          <w:rFonts w:cs="Arial"/>
          <w:color w:val="auto"/>
        </w:rPr>
        <w:t xml:space="preserve"> </w:t>
      </w:r>
      <w:r w:rsidRPr="0074297E">
        <w:rPr>
          <w:rFonts w:cs="Arial"/>
          <w:color w:val="auto"/>
        </w:rPr>
        <w:t>legalább</w:t>
      </w:r>
      <w:r w:rsidR="00573BEB" w:rsidRPr="0074297E">
        <w:rPr>
          <w:rFonts w:cs="Arial"/>
          <w:color w:val="auto"/>
        </w:rPr>
        <w:t xml:space="preserve"> 1,5 </w:t>
      </w:r>
      <w:r w:rsidRPr="0074297E">
        <w:rPr>
          <w:rFonts w:cs="Arial"/>
          <w:color w:val="auto"/>
        </w:rPr>
        <w:t>százalékának</w:t>
      </w:r>
      <w:r w:rsidR="00573BEB" w:rsidRPr="0074297E">
        <w:rPr>
          <w:rFonts w:cs="Arial"/>
          <w:color w:val="auto"/>
        </w:rPr>
        <w:t xml:space="preserve"> megfelelő új </w:t>
      </w:r>
      <w:r w:rsidRPr="0074297E">
        <w:rPr>
          <w:rFonts w:cs="Arial"/>
          <w:color w:val="auto"/>
        </w:rPr>
        <w:t>energia-megtakarítást</w:t>
      </w:r>
      <w:r w:rsidR="00573BEB" w:rsidRPr="0074297E">
        <w:rPr>
          <w:rFonts w:cs="Arial"/>
          <w:color w:val="auto"/>
        </w:rPr>
        <w:t xml:space="preserve"> kell </w:t>
      </w:r>
      <w:r w:rsidRPr="0074297E">
        <w:rPr>
          <w:rFonts w:cs="Arial"/>
          <w:color w:val="auto"/>
        </w:rPr>
        <w:t>elérniük évente a 2013. január</w:t>
      </w:r>
      <w:r w:rsidR="00573BEB" w:rsidRPr="0074297E">
        <w:rPr>
          <w:rFonts w:cs="Arial"/>
          <w:color w:val="auto"/>
        </w:rPr>
        <w:t xml:space="preserve"> 1-jét </w:t>
      </w:r>
      <w:proofErr w:type="gramStart"/>
      <w:r w:rsidR="00FA052B" w:rsidRPr="0074297E">
        <w:rPr>
          <w:rFonts w:cs="Arial"/>
          <w:color w:val="auto"/>
        </w:rPr>
        <w:t>megelőző</w:t>
      </w:r>
      <w:proofErr w:type="gramEnd"/>
      <w:r w:rsidR="00FA052B" w:rsidRPr="0074297E">
        <w:rPr>
          <w:rFonts w:cs="Arial"/>
          <w:color w:val="auto"/>
        </w:rPr>
        <w:t xml:space="preserve"> három év átlagában.</w:t>
      </w:r>
    </w:p>
    <w:p w:rsidR="009C782F" w:rsidRPr="0074297E" w:rsidRDefault="009C782F" w:rsidP="009C782F">
      <w:pPr>
        <w:pStyle w:val="normal-header"/>
        <w:rPr>
          <w:color w:val="auto"/>
        </w:rPr>
      </w:pPr>
      <w:r w:rsidRPr="0074297E">
        <w:rPr>
          <w:color w:val="auto"/>
        </w:rPr>
        <w:t>A Fővárosi Büntetés-végrehajtási Intézet az ország legnagyobb megyei jellegű intézete, amely három, egymástól földrajzilag egymástól különálló objektumból áll. Az elhelyezett fogvatar</w:t>
      </w:r>
      <w:r w:rsidR="00C51275">
        <w:rPr>
          <w:color w:val="auto"/>
        </w:rPr>
        <w:t>tottak összlétszáma átlagosan 15</w:t>
      </w:r>
      <w:r w:rsidRPr="0074297E">
        <w:rPr>
          <w:color w:val="auto"/>
        </w:rPr>
        <w:t>00 fő.</w:t>
      </w:r>
    </w:p>
    <w:p w:rsidR="009C782F" w:rsidRPr="0074297E" w:rsidRDefault="009C782F" w:rsidP="009C782F">
      <w:pPr>
        <w:pStyle w:val="normal-header"/>
        <w:rPr>
          <w:color w:val="auto"/>
        </w:rPr>
      </w:pPr>
      <w:r w:rsidRPr="0074297E">
        <w:rPr>
          <w:color w:val="auto"/>
        </w:rPr>
        <w:t>Az intézet állami feladatként ellátandó fő tevékenysége az előzetes letartóztatás foganatosítása Pest megye és a főváros területén bűncselekményt elkövetettek körében, valamint a Kúria, és a Fővárosi Törvényszék illetékességébe tartozó, büntetőeljárás alá vont személyek fogva tartása.</w:t>
      </w:r>
    </w:p>
    <w:p w:rsidR="009C782F" w:rsidRPr="0074297E" w:rsidRDefault="009C782F" w:rsidP="009C782F">
      <w:pPr>
        <w:pStyle w:val="normal-header"/>
        <w:rPr>
          <w:color w:val="auto"/>
        </w:rPr>
      </w:pPr>
      <w:r w:rsidRPr="0074297E">
        <w:rPr>
          <w:color w:val="auto"/>
        </w:rPr>
        <w:t>További alaptevékenység a fogvatartottak kiadatási, büntetés-végrehajtás átvételi-, ás átadási letartóztatás végrehajtása. Az intézet fő profiljából adódóan, kiemelt feladat a fogvatartottak ügyészi kihallgatásra, bírósági tárgyalásra, orvos szakértői vizsgálatra történő előállítása, továbbá pótnyomozásra kiadása, valamint egyéb célból történő kiszállítása.</w:t>
      </w:r>
    </w:p>
    <w:p w:rsidR="00D75002" w:rsidRPr="0074297E" w:rsidRDefault="00D75002" w:rsidP="00FA052B">
      <w:pPr>
        <w:pStyle w:val="normal-header"/>
        <w:rPr>
          <w:rFonts w:cs="Arial"/>
          <w:color w:val="auto"/>
          <w:szCs w:val="20"/>
        </w:rPr>
      </w:pPr>
      <w:r w:rsidRPr="0074297E">
        <w:rPr>
          <w:rFonts w:cs="Arial"/>
          <w:color w:val="auto"/>
          <w:szCs w:val="20"/>
        </w:rPr>
        <w:t xml:space="preserve">Az intézet eredményes tevékenysége érdekében együttműködik az ügyészségekkel, bíróságokkal, fegyveres erőkkel, rendvédelmi szervekkel, az önkormányzatokkal, egyházakkal, oktatási intézményekkel, valamint a börtön¬ügyet segítő minden intézménnyel, állami és társadalmi szervezetekkel, magánszemélyekkel, karitatív szervezetekkel. </w:t>
      </w:r>
    </w:p>
    <w:p w:rsidR="007D10D0" w:rsidRPr="00AD315F" w:rsidRDefault="007D10D0" w:rsidP="00596CE8">
      <w:pPr>
        <w:pStyle w:val="normal-header"/>
        <w:spacing w:before="120"/>
        <w:ind w:firstLine="0"/>
        <w:rPr>
          <w:rFonts w:ascii="Times New Roman" w:hAnsi="Times New Roman" w:cs="Arial"/>
          <w:b/>
          <w:color w:val="auto"/>
        </w:rPr>
      </w:pPr>
    </w:p>
    <w:p w:rsidR="00FA052B" w:rsidRPr="0074297E" w:rsidRDefault="001A7FE2" w:rsidP="00596CE8">
      <w:pPr>
        <w:pStyle w:val="normal-header"/>
        <w:spacing w:before="120"/>
        <w:ind w:firstLine="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MEGVALÓSULT</w:t>
      </w:r>
      <w:r w:rsidR="00FA052B" w:rsidRPr="0074297E">
        <w:rPr>
          <w:rFonts w:cs="Arial"/>
          <w:b/>
          <w:color w:val="auto"/>
        </w:rPr>
        <w:t xml:space="preserve"> ÉPÍTÉSI TEVÉKENYSÉG:</w:t>
      </w:r>
    </w:p>
    <w:p w:rsidR="009E525E" w:rsidRPr="0074297E" w:rsidRDefault="009E525E" w:rsidP="00FA052B">
      <w:pPr>
        <w:pStyle w:val="normal-header"/>
        <w:rPr>
          <w:rFonts w:ascii="Calibri" w:hAnsi="Calibri"/>
          <w:color w:val="auto"/>
          <w:shd w:val="clear" w:color="auto" w:fill="FFFFFF"/>
        </w:rPr>
      </w:pPr>
      <w:r w:rsidRPr="0074297E">
        <w:rPr>
          <w:rFonts w:cs="Arial"/>
          <w:color w:val="auto"/>
        </w:rPr>
        <w:t xml:space="preserve">A </w:t>
      </w:r>
      <w:r w:rsidR="0018232D" w:rsidRPr="0074297E">
        <w:rPr>
          <w:rFonts w:cs="Arial"/>
          <w:color w:val="auto"/>
        </w:rPr>
        <w:t>Fővárosi</w:t>
      </w:r>
      <w:r w:rsidR="004E5061">
        <w:rPr>
          <w:rFonts w:cs="Arial"/>
          <w:color w:val="auto"/>
        </w:rPr>
        <w:t xml:space="preserve"> </w:t>
      </w:r>
      <w:r w:rsidR="009C782F" w:rsidRPr="0074297E">
        <w:rPr>
          <w:rFonts w:cs="Arial"/>
          <w:color w:val="auto"/>
        </w:rPr>
        <w:t>Büntetés - v</w:t>
      </w:r>
      <w:r w:rsidRPr="0074297E">
        <w:rPr>
          <w:rFonts w:cs="Arial"/>
          <w:color w:val="auto"/>
        </w:rPr>
        <w:t xml:space="preserve">égrehajtási </w:t>
      </w:r>
      <w:r w:rsidR="00207C7C" w:rsidRPr="0074297E">
        <w:rPr>
          <w:rFonts w:cs="Arial"/>
          <w:color w:val="auto"/>
        </w:rPr>
        <w:t xml:space="preserve">Intézet Bosnyák utcai objektumában </w:t>
      </w:r>
      <w:r w:rsidR="00207C7C" w:rsidRPr="0074297E">
        <w:rPr>
          <w:iCs/>
          <w:color w:val="auto"/>
          <w:szCs w:val="20"/>
        </w:rPr>
        <w:t xml:space="preserve">a </w:t>
      </w:r>
      <w:r w:rsidR="00AD315F" w:rsidRPr="00AD315F">
        <w:rPr>
          <w:rFonts w:cs="Arial"/>
          <w:color w:val="auto"/>
        </w:rPr>
        <w:t>KEHOP-5.2.10</w:t>
      </w:r>
      <w:r w:rsidR="00207C7C" w:rsidRPr="00AD315F">
        <w:rPr>
          <w:rFonts w:cs="Arial"/>
          <w:color w:val="auto"/>
        </w:rPr>
        <w:t>-16-2017-00156 pályázat által,</w:t>
      </w:r>
      <w:r w:rsidR="00AD315F">
        <w:rPr>
          <w:iCs/>
          <w:color w:val="auto"/>
          <w:szCs w:val="20"/>
        </w:rPr>
        <w:t xml:space="preserve"> </w:t>
      </w:r>
      <w:proofErr w:type="spellStart"/>
      <w:r w:rsidR="00AD315F">
        <w:rPr>
          <w:iCs/>
          <w:color w:val="auto"/>
          <w:szCs w:val="20"/>
        </w:rPr>
        <w:t>hő</w:t>
      </w:r>
      <w:r w:rsidR="00207C7C" w:rsidRPr="00AD315F">
        <w:rPr>
          <w:iCs/>
          <w:color w:val="auto"/>
          <w:szCs w:val="20"/>
        </w:rPr>
        <w:t>techn</w:t>
      </w:r>
      <w:r w:rsidR="00207C7C" w:rsidRPr="0074297E">
        <w:rPr>
          <w:iCs/>
          <w:color w:val="auto"/>
          <w:szCs w:val="20"/>
        </w:rPr>
        <w:t>ikai</w:t>
      </w:r>
      <w:proofErr w:type="spellEnd"/>
      <w:r w:rsidR="00207C7C" w:rsidRPr="0074297E">
        <w:rPr>
          <w:iCs/>
          <w:color w:val="auto"/>
          <w:szCs w:val="20"/>
        </w:rPr>
        <w:t xml:space="preserve"> adottságok javítása </w:t>
      </w:r>
      <w:r w:rsidR="001A7FE2">
        <w:rPr>
          <w:iCs/>
          <w:color w:val="auto"/>
          <w:szCs w:val="20"/>
        </w:rPr>
        <w:t>megvalósult</w:t>
      </w:r>
      <w:r w:rsidR="00207C7C" w:rsidRPr="0074297E">
        <w:rPr>
          <w:iCs/>
          <w:color w:val="auto"/>
          <w:szCs w:val="20"/>
        </w:rPr>
        <w:t>.</w:t>
      </w:r>
      <w:r w:rsidR="001A7FE2">
        <w:rPr>
          <w:iCs/>
          <w:color w:val="auto"/>
          <w:szCs w:val="20"/>
        </w:rPr>
        <w:t xml:space="preserve"> </w:t>
      </w:r>
      <w:r w:rsidR="00E92E9B" w:rsidRPr="0074297E">
        <w:rPr>
          <w:rFonts w:cs="Arial"/>
          <w:color w:val="auto"/>
        </w:rPr>
        <w:t>Azaz</w:t>
      </w:r>
      <w:r w:rsidR="00207C7C" w:rsidRPr="0074297E">
        <w:rPr>
          <w:rFonts w:cs="Arial"/>
          <w:color w:val="auto"/>
        </w:rPr>
        <w:t xml:space="preserve"> 3-4 </w:t>
      </w:r>
      <w:proofErr w:type="spellStart"/>
      <w:r w:rsidR="00207C7C" w:rsidRPr="0074297E">
        <w:rPr>
          <w:rFonts w:cs="Arial"/>
          <w:color w:val="auto"/>
        </w:rPr>
        <w:t>Kwp</w:t>
      </w:r>
      <w:proofErr w:type="spellEnd"/>
      <w:r w:rsidR="00207C7C" w:rsidRPr="0074297E">
        <w:rPr>
          <w:rFonts w:cs="Arial"/>
          <w:color w:val="auto"/>
        </w:rPr>
        <w:t xml:space="preserve"> napelem rendszer</w:t>
      </w:r>
      <w:r w:rsidR="00E92E9B" w:rsidRPr="0074297E">
        <w:rPr>
          <w:rFonts w:cs="Arial"/>
          <w:color w:val="auto"/>
        </w:rPr>
        <w:t xml:space="preserve"> létesítése, energia hatékonysági munkálatok valamint a tetőszerkezetek felújítása</w:t>
      </w:r>
      <w:r w:rsidR="001A7FE2">
        <w:rPr>
          <w:rFonts w:cs="Arial"/>
          <w:color w:val="auto"/>
        </w:rPr>
        <w:t>, javítása</w:t>
      </w:r>
      <w:r w:rsidR="00E92E9B" w:rsidRPr="0074297E">
        <w:rPr>
          <w:rFonts w:cs="Arial"/>
          <w:color w:val="auto"/>
        </w:rPr>
        <w:t>.</w:t>
      </w:r>
    </w:p>
    <w:p w:rsidR="009C782F" w:rsidRPr="0074297E" w:rsidRDefault="009C782F" w:rsidP="009C782F">
      <w:pPr>
        <w:pStyle w:val="normal-header"/>
        <w:rPr>
          <w:color w:val="auto"/>
        </w:rPr>
      </w:pPr>
      <w:r w:rsidRPr="0074297E">
        <w:rPr>
          <w:color w:val="auto"/>
        </w:rPr>
        <w:t xml:space="preserve">A projektről bővebb információt a </w:t>
      </w:r>
      <w:hyperlink r:id="rId8" w:history="1">
        <w:r w:rsidR="009754C1" w:rsidRPr="00683D1B">
          <w:rPr>
            <w:rStyle w:val="Hiperhivatkozs"/>
          </w:rPr>
          <w:t>https:</w:t>
        </w:r>
        <w:r w:rsidR="00683D1B" w:rsidRPr="00683D1B">
          <w:rPr>
            <w:rStyle w:val="Hiperhivatkozs"/>
          </w:rPr>
          <w:t>//bv.gov.hu/fovarosi</w:t>
        </w:r>
      </w:hyperlink>
      <w:r w:rsidR="00307522">
        <w:t xml:space="preserve"> </w:t>
      </w:r>
      <w:r w:rsidRPr="0074297E">
        <w:rPr>
          <w:color w:val="auto"/>
        </w:rPr>
        <w:t>honlapon olvashatnak.</w:t>
      </w:r>
    </w:p>
    <w:p w:rsidR="00922FBD" w:rsidRPr="0074297E" w:rsidRDefault="009C782F" w:rsidP="009C782F">
      <w:pPr>
        <w:pStyle w:val="normal-header"/>
        <w:ind w:firstLine="0"/>
        <w:rPr>
          <w:color w:val="auto"/>
        </w:rPr>
      </w:pPr>
      <w:r w:rsidRPr="0074297E">
        <w:rPr>
          <w:color w:val="auto"/>
        </w:rPr>
        <w:t xml:space="preserve">                   Kontakt</w:t>
      </w:r>
      <w:proofErr w:type="gramStart"/>
      <w:r w:rsidRPr="0074297E">
        <w:rPr>
          <w:color w:val="auto"/>
        </w:rPr>
        <w:t>:  Katona</w:t>
      </w:r>
      <w:proofErr w:type="gramEnd"/>
      <w:r w:rsidRPr="0074297E">
        <w:rPr>
          <w:color w:val="auto"/>
        </w:rPr>
        <w:t xml:space="preserve"> Judit  katona.judit@bv.gov</w:t>
      </w:r>
    </w:p>
    <w:sectPr w:rsidR="00922FBD" w:rsidRPr="0074297E" w:rsidSect="00673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AF" w:rsidRDefault="009942AF" w:rsidP="00AB4900">
      <w:pPr>
        <w:spacing w:after="0" w:line="240" w:lineRule="auto"/>
      </w:pPr>
      <w:r>
        <w:separator/>
      </w:r>
    </w:p>
  </w:endnote>
  <w:endnote w:type="continuationSeparator" w:id="0">
    <w:p w:rsidR="009942AF" w:rsidRDefault="009942A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66" w:rsidRDefault="007047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66" w:rsidRDefault="00704766">
    <w:pPr>
      <w:pStyle w:val="llb"/>
    </w:pPr>
  </w:p>
  <w:p w:rsidR="00704766" w:rsidRDefault="007047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66" w:rsidRDefault="007047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AF" w:rsidRDefault="009942AF" w:rsidP="00AB4900">
      <w:pPr>
        <w:spacing w:after="0" w:line="240" w:lineRule="auto"/>
      </w:pPr>
      <w:r>
        <w:separator/>
      </w:r>
    </w:p>
  </w:footnote>
  <w:footnote w:type="continuationSeparator" w:id="0">
    <w:p w:rsidR="009942AF" w:rsidRDefault="009942A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66" w:rsidRDefault="007047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66" w:rsidRDefault="00704766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766" w:rsidRDefault="00704766" w:rsidP="00B50ED9">
    <w:pPr>
      <w:pStyle w:val="lfej"/>
      <w:ind w:left="1701"/>
    </w:pPr>
  </w:p>
  <w:p w:rsidR="00704766" w:rsidRDefault="00704766" w:rsidP="00B50ED9">
    <w:pPr>
      <w:pStyle w:val="lfej"/>
      <w:ind w:left="1701"/>
    </w:pPr>
  </w:p>
  <w:p w:rsidR="00704766" w:rsidRDefault="00704766" w:rsidP="00B50ED9">
    <w:pPr>
      <w:pStyle w:val="lfej"/>
      <w:ind w:left="1701"/>
    </w:pPr>
  </w:p>
  <w:p w:rsidR="00704766" w:rsidRDefault="00704766" w:rsidP="00B50ED9">
    <w:pPr>
      <w:pStyle w:val="lfej"/>
      <w:ind w:left="1701"/>
    </w:pPr>
  </w:p>
  <w:p w:rsidR="00704766" w:rsidRDefault="00704766" w:rsidP="00B50ED9">
    <w:pPr>
      <w:pStyle w:val="lfej"/>
      <w:ind w:left="1701"/>
    </w:pPr>
  </w:p>
  <w:p w:rsidR="00704766" w:rsidRPr="00AB4900" w:rsidRDefault="00704766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66" w:rsidRDefault="007047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6197"/>
    <w:rsid w:val="00081A6B"/>
    <w:rsid w:val="00087FF7"/>
    <w:rsid w:val="000B2CD5"/>
    <w:rsid w:val="000D5AA3"/>
    <w:rsid w:val="000E0B3A"/>
    <w:rsid w:val="000F4E96"/>
    <w:rsid w:val="00111913"/>
    <w:rsid w:val="00146ACE"/>
    <w:rsid w:val="0018232D"/>
    <w:rsid w:val="001A7FE2"/>
    <w:rsid w:val="001C2B86"/>
    <w:rsid w:val="001E6A2A"/>
    <w:rsid w:val="00207C7C"/>
    <w:rsid w:val="00232166"/>
    <w:rsid w:val="002441AB"/>
    <w:rsid w:val="00244F73"/>
    <w:rsid w:val="00256EE7"/>
    <w:rsid w:val="00295ADD"/>
    <w:rsid w:val="002A6DE9"/>
    <w:rsid w:val="002C3B00"/>
    <w:rsid w:val="002D426F"/>
    <w:rsid w:val="002E71A2"/>
    <w:rsid w:val="002F678C"/>
    <w:rsid w:val="00307522"/>
    <w:rsid w:val="00316890"/>
    <w:rsid w:val="0032182D"/>
    <w:rsid w:val="00344C67"/>
    <w:rsid w:val="00353E8C"/>
    <w:rsid w:val="00392B1A"/>
    <w:rsid w:val="00396420"/>
    <w:rsid w:val="003A0488"/>
    <w:rsid w:val="003B7BB6"/>
    <w:rsid w:val="003D5F77"/>
    <w:rsid w:val="00430960"/>
    <w:rsid w:val="004370CA"/>
    <w:rsid w:val="004C625A"/>
    <w:rsid w:val="004E5061"/>
    <w:rsid w:val="00522599"/>
    <w:rsid w:val="00573BEB"/>
    <w:rsid w:val="00575791"/>
    <w:rsid w:val="00585675"/>
    <w:rsid w:val="005901CF"/>
    <w:rsid w:val="00590844"/>
    <w:rsid w:val="00596CE8"/>
    <w:rsid w:val="005C02F9"/>
    <w:rsid w:val="005D030D"/>
    <w:rsid w:val="005E2EDE"/>
    <w:rsid w:val="00653525"/>
    <w:rsid w:val="0065616D"/>
    <w:rsid w:val="006610E7"/>
    <w:rsid w:val="00665A5F"/>
    <w:rsid w:val="006734FC"/>
    <w:rsid w:val="00683D1B"/>
    <w:rsid w:val="0068430F"/>
    <w:rsid w:val="006A1E4D"/>
    <w:rsid w:val="006C0217"/>
    <w:rsid w:val="006D0ADF"/>
    <w:rsid w:val="00704766"/>
    <w:rsid w:val="00704F66"/>
    <w:rsid w:val="0074297E"/>
    <w:rsid w:val="00742A66"/>
    <w:rsid w:val="0078269C"/>
    <w:rsid w:val="00783E9F"/>
    <w:rsid w:val="0079225D"/>
    <w:rsid w:val="007A6928"/>
    <w:rsid w:val="007D10D0"/>
    <w:rsid w:val="007D7411"/>
    <w:rsid w:val="00816521"/>
    <w:rsid w:val="008322EB"/>
    <w:rsid w:val="00852309"/>
    <w:rsid w:val="00857DB0"/>
    <w:rsid w:val="008A7074"/>
    <w:rsid w:val="008B287A"/>
    <w:rsid w:val="008B5441"/>
    <w:rsid w:val="008D1043"/>
    <w:rsid w:val="009039F9"/>
    <w:rsid w:val="009104AD"/>
    <w:rsid w:val="00922FBD"/>
    <w:rsid w:val="009517B7"/>
    <w:rsid w:val="009754C1"/>
    <w:rsid w:val="009801B1"/>
    <w:rsid w:val="009942AF"/>
    <w:rsid w:val="009C486D"/>
    <w:rsid w:val="009C71A9"/>
    <w:rsid w:val="009C782F"/>
    <w:rsid w:val="009D2C62"/>
    <w:rsid w:val="009D3317"/>
    <w:rsid w:val="009E525E"/>
    <w:rsid w:val="009E52B0"/>
    <w:rsid w:val="00A01F4D"/>
    <w:rsid w:val="00A06EA7"/>
    <w:rsid w:val="00A26092"/>
    <w:rsid w:val="00A422D2"/>
    <w:rsid w:val="00A46013"/>
    <w:rsid w:val="00A54B1C"/>
    <w:rsid w:val="00A63A25"/>
    <w:rsid w:val="00A64156"/>
    <w:rsid w:val="00AB139E"/>
    <w:rsid w:val="00AB4900"/>
    <w:rsid w:val="00AC5B21"/>
    <w:rsid w:val="00AD315F"/>
    <w:rsid w:val="00AD6665"/>
    <w:rsid w:val="00AE2160"/>
    <w:rsid w:val="00B21DA4"/>
    <w:rsid w:val="00B31EC7"/>
    <w:rsid w:val="00B4107C"/>
    <w:rsid w:val="00B460B4"/>
    <w:rsid w:val="00B50ED9"/>
    <w:rsid w:val="00B822DA"/>
    <w:rsid w:val="00B9689A"/>
    <w:rsid w:val="00BC63BE"/>
    <w:rsid w:val="00C328FD"/>
    <w:rsid w:val="00C47090"/>
    <w:rsid w:val="00C51275"/>
    <w:rsid w:val="00C573C0"/>
    <w:rsid w:val="00C87FFB"/>
    <w:rsid w:val="00C9125A"/>
    <w:rsid w:val="00C9496E"/>
    <w:rsid w:val="00CB133A"/>
    <w:rsid w:val="00CC0E55"/>
    <w:rsid w:val="00CC297D"/>
    <w:rsid w:val="00CC5C86"/>
    <w:rsid w:val="00D15E97"/>
    <w:rsid w:val="00D2260E"/>
    <w:rsid w:val="00D42BAB"/>
    <w:rsid w:val="00D609B1"/>
    <w:rsid w:val="00D75002"/>
    <w:rsid w:val="00D846B8"/>
    <w:rsid w:val="00DC0ECD"/>
    <w:rsid w:val="00DC285D"/>
    <w:rsid w:val="00DC5329"/>
    <w:rsid w:val="00DE3DE7"/>
    <w:rsid w:val="00E507D7"/>
    <w:rsid w:val="00E824DA"/>
    <w:rsid w:val="00E92E9B"/>
    <w:rsid w:val="00EA2F16"/>
    <w:rsid w:val="00EA3577"/>
    <w:rsid w:val="00EC1915"/>
    <w:rsid w:val="00F22288"/>
    <w:rsid w:val="00F7138D"/>
    <w:rsid w:val="00F85360"/>
    <w:rsid w:val="00F938BB"/>
    <w:rsid w:val="00FA052B"/>
    <w:rsid w:val="00FD397A"/>
    <w:rsid w:val="00FE2E91"/>
    <w:rsid w:val="00FE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57579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0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57579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0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.gov.hu/fovarosi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E5B2-D99C-4B70-A907-733DE37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4B45D86E</Template>
  <TotalTime>0</TotalTime>
  <Pages>1</Pages>
  <Words>354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2799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kellner.gergely</cp:lastModifiedBy>
  <cp:revision>2</cp:revision>
  <dcterms:created xsi:type="dcterms:W3CDTF">2018-12-19T12:52:00Z</dcterms:created>
  <dcterms:modified xsi:type="dcterms:W3CDTF">2018-12-19T12:52:00Z</dcterms:modified>
</cp:coreProperties>
</file>