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951D7B" w:rsidP="00E560A9">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F0216" w:rsidRDefault="00F97273" w:rsidP="00160F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E560A9" w:rsidRPr="00160FBF" w:rsidRDefault="00E560A9" w:rsidP="00160FBF">
      <w:pPr>
        <w:spacing w:after="0" w:line="240" w:lineRule="auto"/>
        <w:jc w:val="center"/>
        <w:rPr>
          <w:rFonts w:ascii="Times New Roman" w:hAnsi="Times New Roman" w:cs="Times New Roman"/>
          <w:b/>
          <w:sz w:val="28"/>
          <w:szCs w:val="28"/>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2A0605" w:rsidRDefault="00CA0DBA" w:rsidP="0059080B">
            <w:pPr>
              <w:autoSpaceDE w:val="0"/>
              <w:autoSpaceDN w:val="0"/>
              <w:adjustRightInd w:val="0"/>
              <w:jc w:val="both"/>
              <w:rPr>
                <w:rFonts w:ascii="Times New Roman" w:hAnsi="Times New Roman" w:cs="Times New Roman"/>
                <w:sz w:val="20"/>
                <w:szCs w:val="20"/>
              </w:rPr>
            </w:pPr>
            <w:r w:rsidRPr="002A0605">
              <w:rPr>
                <w:rFonts w:ascii="Times New Roman" w:eastAsia="Times New Roman" w:hAnsi="Times New Roman" w:cs="Times New Roman"/>
                <w:bCs/>
                <w:sz w:val="20"/>
                <w:szCs w:val="20"/>
                <w:lang w:eastAsia="hu-HU"/>
              </w:rPr>
              <w:t xml:space="preserve">Személyügyi nyilvántartás - </w:t>
            </w:r>
            <w:r w:rsidR="00D937F8" w:rsidRPr="002A0605">
              <w:rPr>
                <w:rFonts w:ascii="Times New Roman" w:eastAsia="Times New Roman" w:hAnsi="Times New Roman" w:cs="Times New Roman"/>
                <w:bCs/>
                <w:sz w:val="20"/>
                <w:szCs w:val="20"/>
                <w:lang w:eastAsia="hu-HU"/>
              </w:rPr>
              <w:t xml:space="preserve">A rendvédelmi feladatokat ellátó szervek hivatásos állományának szolgálati jogviszonyáról szóló 2015. évi XLII. törvény </w:t>
            </w:r>
            <w:r w:rsidR="0059080B" w:rsidRPr="002A0605">
              <w:rPr>
                <w:rFonts w:ascii="Times New Roman" w:eastAsia="Times New Roman" w:hAnsi="Times New Roman" w:cs="Times New Roman"/>
                <w:bCs/>
                <w:sz w:val="20"/>
                <w:szCs w:val="20"/>
                <w:lang w:eastAsia="hu-HU"/>
              </w:rPr>
              <w:t>33.§</w:t>
            </w:r>
            <w:r w:rsidR="00D937F8" w:rsidRPr="002A0605">
              <w:rPr>
                <w:rFonts w:ascii="Times New Roman" w:eastAsia="Times New Roman" w:hAnsi="Times New Roman" w:cs="Times New Roman"/>
                <w:bCs/>
                <w:sz w:val="20"/>
                <w:szCs w:val="20"/>
                <w:lang w:eastAsia="hu-HU"/>
              </w:rPr>
              <w:t>; 31/2015. (VI. 16.) BM rendelet</w:t>
            </w:r>
            <w:r w:rsidR="00D937F8" w:rsidRPr="002A0605">
              <w:rPr>
                <w:rFonts w:ascii="Times New Roman" w:eastAsia="Times New Roman" w:hAnsi="Times New Roman" w:cs="Times New Roman"/>
                <w:sz w:val="20"/>
                <w:szCs w:val="20"/>
                <w:lang w:eastAsia="hu-HU"/>
              </w:rPr>
              <w:t xml:space="preserve"> </w:t>
            </w:r>
            <w:r w:rsidR="00D937F8" w:rsidRPr="002A0605">
              <w:rPr>
                <w:rFonts w:ascii="Times New Roman" w:eastAsia="Times New Roman" w:hAnsi="Times New Roman" w:cs="Times New Roman"/>
                <w:bCs/>
                <w:sz w:val="20"/>
                <w:szCs w:val="20"/>
                <w:lang w:eastAsia="hu-HU"/>
              </w:rPr>
              <w:t>a belügyminiszter irányítása alá tartozó rendvédelmi feladatokat ellátó szervek hivatásos állományát érintő személyügyi igazgatás rendjéről (rövidítés: 31/2015. BM rendelet);</w:t>
            </w:r>
          </w:p>
        </w:tc>
      </w:tr>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2A0605" w:rsidRDefault="00C345F6" w:rsidP="00C345F6">
            <w:pPr>
              <w:jc w:val="both"/>
              <w:rPr>
                <w:rFonts w:ascii="Times New Roman" w:eastAsia="Times New Roman" w:hAnsi="Times New Roman" w:cs="Times New Roman"/>
                <w:bCs/>
                <w:sz w:val="20"/>
                <w:szCs w:val="20"/>
                <w:lang w:eastAsia="hu-HU"/>
              </w:rPr>
            </w:pPr>
            <w:r w:rsidRPr="002A0605">
              <w:rPr>
                <w:rFonts w:ascii="Times New Roman" w:eastAsia="Times New Roman" w:hAnsi="Times New Roman" w:cs="Times New Roman"/>
                <w:bCs/>
                <w:sz w:val="20"/>
                <w:szCs w:val="20"/>
                <w:lang w:eastAsia="hu-HU"/>
              </w:rPr>
              <w:t>A szolgálati viszonnyal összefüggő  munkáltatói intézkedések és  jognyilatkozatok előkészítésének és meghozatalának biztosítása, a szolgálati  viszonnyal összefüggő jogok  gyakorolhatóságának és kötelezettségek  teljesíthetőségének biztosítása, a közeli hozzátartozót megillető  társadalombiztosítási, szociális és kegyeleti  gondoskodás  megállapításának és folyósításának biztosítása</w:t>
            </w:r>
            <w:r w:rsidR="00981FBC" w:rsidRPr="002A0605">
              <w:rPr>
                <w:rFonts w:ascii="Times New Roman" w:eastAsia="Times New Roman" w:hAnsi="Times New Roman" w:cs="Times New Roman"/>
                <w:bCs/>
                <w:sz w:val="20"/>
                <w:szCs w:val="20"/>
                <w:lang w:eastAsia="hu-HU"/>
              </w:rPr>
              <w:t>.</w:t>
            </w:r>
          </w:p>
        </w:tc>
      </w:tr>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2A0605" w:rsidRDefault="00981FBC" w:rsidP="006A1CB1">
            <w:pPr>
              <w:jc w:val="both"/>
              <w:rPr>
                <w:rFonts w:ascii="Times New Roman" w:eastAsia="Times New Roman" w:hAnsi="Times New Roman" w:cs="Times New Roman"/>
                <w:bCs/>
                <w:sz w:val="20"/>
                <w:szCs w:val="20"/>
                <w:lang w:eastAsia="hu-HU"/>
              </w:rPr>
            </w:pPr>
            <w:r w:rsidRPr="002A0605">
              <w:rPr>
                <w:rFonts w:ascii="Times New Roman" w:eastAsia="Times New Roman" w:hAnsi="Times New Roman" w:cs="Times New Roman"/>
                <w:bCs/>
                <w:sz w:val="20"/>
                <w:szCs w:val="20"/>
                <w:lang w:eastAsia="hu-HU"/>
              </w:rPr>
              <w:t>GDPR 6. cikk (1) bekezdés c) pont;</w:t>
            </w:r>
            <w:r w:rsidR="00B7793B" w:rsidRPr="002A0605">
              <w:rPr>
                <w:rFonts w:ascii="Times New Roman" w:eastAsia="Times New Roman" w:hAnsi="Times New Roman" w:cs="Times New Roman"/>
                <w:bCs/>
                <w:sz w:val="20"/>
                <w:szCs w:val="20"/>
                <w:lang w:eastAsia="hu-HU"/>
              </w:rPr>
              <w:t xml:space="preserve"> 2015.  évi </w:t>
            </w:r>
            <w:r w:rsidRPr="002A0605">
              <w:rPr>
                <w:rFonts w:ascii="Times New Roman" w:eastAsia="Times New Roman" w:hAnsi="Times New Roman" w:cs="Times New Roman"/>
                <w:bCs/>
                <w:sz w:val="20"/>
                <w:szCs w:val="20"/>
                <w:lang w:eastAsia="hu-HU"/>
              </w:rPr>
              <w:t>XLII. törvény 272. §, 289/W</w:t>
            </w:r>
            <w:r w:rsidR="006A1CB1" w:rsidRPr="002A0605">
              <w:rPr>
                <w:rFonts w:ascii="Times New Roman" w:eastAsia="Times New Roman" w:hAnsi="Times New Roman" w:cs="Times New Roman"/>
                <w:bCs/>
                <w:sz w:val="20"/>
                <w:szCs w:val="20"/>
                <w:lang w:eastAsia="hu-HU"/>
              </w:rPr>
              <w:t>. §</w:t>
            </w:r>
          </w:p>
        </w:tc>
      </w:tr>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2A0605" w:rsidRDefault="00B7793B" w:rsidP="006A1CB1">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1. és 13. melléklete, szerinti adatkör</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2A0605" w:rsidRDefault="006A1CB1" w:rsidP="006A1CB1">
            <w:pPr>
              <w:jc w:val="both"/>
              <w:rPr>
                <w:rFonts w:ascii="Times New Roman" w:hAnsi="Times New Roman" w:cs="Times New Roman"/>
                <w:sz w:val="20"/>
                <w:szCs w:val="20"/>
              </w:rPr>
            </w:pPr>
            <w:r w:rsidRPr="002A0605">
              <w:rPr>
                <w:rFonts w:ascii="Times New Roman" w:hAnsi="Times New Roman" w:cs="Times New Roman"/>
                <w:sz w:val="20"/>
                <w:szCs w:val="20"/>
              </w:rPr>
              <w:t>Hivatásos és rendvédelmi igazgatási alkalmazotti szolgálati jogviszonyban állók, és közeli hozzátartozóik.</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2A0605" w:rsidRDefault="00F13C85" w:rsidP="002F23B2">
            <w:pPr>
              <w:jc w:val="both"/>
              <w:rPr>
                <w:rFonts w:ascii="Times New Roman" w:hAnsi="Times New Roman" w:cs="Times New Roman"/>
                <w:sz w:val="20"/>
                <w:szCs w:val="20"/>
              </w:rPr>
            </w:pPr>
            <w:r w:rsidRPr="002A0605">
              <w:rPr>
                <w:rFonts w:ascii="Times New Roman" w:hAnsi="Times New Roman" w:cs="Times New Roman"/>
                <w:sz w:val="20"/>
                <w:szCs w:val="20"/>
              </w:rPr>
              <w:t>Érintett</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2A0605" w:rsidRDefault="00D22934" w:rsidP="008F0216">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1. és 13. melléklete, szerinti adatkör</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2A0605" w:rsidRDefault="00D22934" w:rsidP="00D22934">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275. §</w:t>
            </w:r>
            <w:proofErr w:type="spellStart"/>
            <w:r w:rsidRPr="002A0605">
              <w:rPr>
                <w:rFonts w:ascii="Times New Roman" w:hAnsi="Times New Roman" w:cs="Times New Roman"/>
                <w:sz w:val="20"/>
                <w:szCs w:val="20"/>
              </w:rPr>
              <w:t>-ban</w:t>
            </w:r>
            <w:proofErr w:type="spellEnd"/>
            <w:r w:rsidRPr="002A0605">
              <w:rPr>
                <w:rFonts w:ascii="Times New Roman" w:hAnsi="Times New Roman" w:cs="Times New Roman"/>
                <w:sz w:val="20"/>
                <w:szCs w:val="20"/>
              </w:rPr>
              <w:t xml:space="preserve"> foglalt személyi kör.</w:t>
            </w:r>
          </w:p>
        </w:tc>
      </w:tr>
      <w:tr w:rsidR="00981C22" w:rsidTr="00A515FE">
        <w:trPr>
          <w:trHeight w:val="454"/>
        </w:trPr>
        <w:tc>
          <w:tcPr>
            <w:tcW w:w="4606" w:type="dxa"/>
          </w:tcPr>
          <w:p w:rsidR="00981C22" w:rsidRPr="008F0216" w:rsidRDefault="00BF1696" w:rsidP="007B5899">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2A0605" w:rsidRDefault="00D22934" w:rsidP="008F0216">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275. §</w:t>
            </w:r>
          </w:p>
        </w:tc>
      </w:tr>
      <w:tr w:rsidR="00981C22" w:rsidTr="00A515FE">
        <w:trPr>
          <w:trHeight w:val="454"/>
        </w:trPr>
        <w:tc>
          <w:tcPr>
            <w:tcW w:w="4606" w:type="dxa"/>
          </w:tcPr>
          <w:p w:rsidR="00981C22" w:rsidRPr="008F0216" w:rsidRDefault="00BF1696" w:rsidP="007B5899">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2A0605" w:rsidRDefault="00D22934" w:rsidP="00D22934">
            <w:pPr>
              <w:pStyle w:val="Lbjegyzetszveg"/>
              <w:jc w:val="both"/>
              <w:rPr>
                <w:rFonts w:ascii="Times New Roman" w:hAnsi="Times New Roman" w:cs="Times New Roman"/>
              </w:rPr>
            </w:pPr>
            <w:r w:rsidRPr="002A0605">
              <w:rPr>
                <w:rFonts w:ascii="Times New Roman" w:hAnsi="Times New Roman" w:cs="Times New Roman"/>
              </w:rPr>
              <w:t>A 201</w:t>
            </w:r>
            <w:r w:rsidR="002A0605">
              <w:rPr>
                <w:rFonts w:ascii="Times New Roman" w:hAnsi="Times New Roman" w:cs="Times New Roman"/>
              </w:rPr>
              <w:t>5. évi XLII. törvény 273. § (3)</w:t>
            </w:r>
            <w:r w:rsidRPr="002A0605">
              <w:rPr>
                <w:rFonts w:ascii="Times New Roman" w:hAnsi="Times New Roman" w:cs="Times New Roman"/>
              </w:rPr>
              <w:t xml:space="preserve"> bekezdése, valamint a köziratokról,</w:t>
            </w:r>
            <w:r w:rsidR="002A0605">
              <w:rPr>
                <w:rFonts w:ascii="Times New Roman" w:hAnsi="Times New Roman" w:cs="Times New Roman"/>
              </w:rPr>
              <w:t xml:space="preserve"> a </w:t>
            </w:r>
            <w:r w:rsidRPr="002A0605">
              <w:rPr>
                <w:rFonts w:ascii="Times New Roman" w:hAnsi="Times New Roman" w:cs="Times New Roman"/>
              </w:rPr>
              <w:t>közlevéltárakról és a ma</w:t>
            </w:r>
            <w:r w:rsidR="002A0605">
              <w:rPr>
                <w:rFonts w:ascii="Times New Roman" w:hAnsi="Times New Roman" w:cs="Times New Roman"/>
              </w:rPr>
              <w:t xml:space="preserve">gánlevéltári anyag </w:t>
            </w:r>
            <w:r w:rsidRPr="002A0605">
              <w:rPr>
                <w:rFonts w:ascii="Times New Roman" w:hAnsi="Times New Roman" w:cs="Times New Roman"/>
              </w:rPr>
              <w:t>védelméről szóló 1995. évi LXVI. törvény 9. §</w:t>
            </w:r>
            <w:proofErr w:type="spellStart"/>
            <w:r w:rsidRPr="002A0605">
              <w:rPr>
                <w:rFonts w:ascii="Times New Roman" w:hAnsi="Times New Roman" w:cs="Times New Roman"/>
              </w:rPr>
              <w:t>-ában</w:t>
            </w:r>
            <w:proofErr w:type="spellEnd"/>
            <w:r w:rsidRPr="002A0605">
              <w:rPr>
                <w:rFonts w:ascii="Times New Roman" w:hAnsi="Times New Roman" w:cs="Times New Roman"/>
              </w:rPr>
              <w:t xml:space="preserve"> foglaltak alapján a büntetés-végrehajtási szervezet</w:t>
            </w:r>
            <w:r w:rsidR="002A0605">
              <w:rPr>
                <w:rFonts w:ascii="Times New Roman" w:hAnsi="Times New Roman" w:cs="Times New Roman"/>
              </w:rPr>
              <w:t xml:space="preserve"> Egységes</w:t>
            </w:r>
            <w:r w:rsidRPr="002A0605">
              <w:rPr>
                <w:rFonts w:ascii="Times New Roman" w:hAnsi="Times New Roman" w:cs="Times New Roman"/>
              </w:rPr>
              <w:t xml:space="preserve"> Iratkezelési Szabályzatában foglalt megőrzési idő letelte</w:t>
            </w:r>
            <w:r w:rsidR="002A0605">
              <w:rPr>
                <w:rFonts w:ascii="Times New Roman" w:hAnsi="Times New Roman" w:cs="Times New Roman"/>
              </w:rPr>
              <w:t>.</w:t>
            </w:r>
          </w:p>
        </w:tc>
      </w:tr>
      <w:tr w:rsidR="00981C22" w:rsidTr="00A515FE">
        <w:trPr>
          <w:trHeight w:val="454"/>
        </w:trPr>
        <w:tc>
          <w:tcPr>
            <w:tcW w:w="4606" w:type="dxa"/>
          </w:tcPr>
          <w:p w:rsidR="00981C22" w:rsidRPr="008F0216" w:rsidRDefault="00BF1696" w:rsidP="007B5899">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390B24" w:rsidRPr="002A0605" w:rsidRDefault="00E560A9" w:rsidP="00390B24">
            <w:pPr>
              <w:jc w:val="both"/>
              <w:rPr>
                <w:rFonts w:ascii="Times New Roman" w:hAnsi="Times New Roman" w:cs="Times New Roman"/>
                <w:sz w:val="20"/>
                <w:szCs w:val="20"/>
              </w:rPr>
            </w:pPr>
            <w:r>
              <w:rPr>
                <w:rFonts w:ascii="Times New Roman" w:hAnsi="Times New Roman" w:cs="Times New Roman"/>
                <w:sz w:val="20"/>
                <w:szCs w:val="20"/>
              </w:rPr>
              <w:t>Veszprém Várm</w:t>
            </w:r>
            <w:r w:rsidR="00390B24" w:rsidRPr="002A0605">
              <w:rPr>
                <w:rFonts w:ascii="Times New Roman" w:hAnsi="Times New Roman" w:cs="Times New Roman"/>
                <w:sz w:val="20"/>
                <w:szCs w:val="20"/>
              </w:rPr>
              <w:t>egyei Büntetés-végr</w:t>
            </w:r>
            <w:r>
              <w:rPr>
                <w:rFonts w:ascii="Times New Roman" w:hAnsi="Times New Roman" w:cs="Times New Roman"/>
                <w:sz w:val="20"/>
                <w:szCs w:val="20"/>
              </w:rPr>
              <w:t>ehajtási Intézet,</w:t>
            </w:r>
            <w:r w:rsidR="00390B24" w:rsidRPr="002A0605">
              <w:rPr>
                <w:rFonts w:ascii="Times New Roman" w:hAnsi="Times New Roman" w:cs="Times New Roman"/>
                <w:sz w:val="20"/>
                <w:szCs w:val="20"/>
              </w:rPr>
              <w:t xml:space="preserve"> 8200 Veszprém Külső-Kádártai u. 12.</w:t>
            </w:r>
          </w:p>
          <w:p w:rsidR="00981C22" w:rsidRPr="002A0605" w:rsidRDefault="00E560A9" w:rsidP="00390B24">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390B24" w:rsidRPr="002A0605">
              <w:rPr>
                <w:rFonts w:ascii="Times New Roman" w:hAnsi="Times New Roman" w:cs="Times New Roman"/>
                <w:sz w:val="20"/>
                <w:szCs w:val="20"/>
              </w:rPr>
              <w:t xml:space="preserve"> (</w:t>
            </w:r>
            <w:r w:rsidR="003B0EFA">
              <w:rPr>
                <w:rFonts w:ascii="Times New Roman" w:hAnsi="Times New Roman" w:cs="Times New Roman"/>
                <w:sz w:val="20"/>
                <w:szCs w:val="20"/>
              </w:rPr>
              <w:t>06-88-591-570) komives.vazul@bv.</w:t>
            </w:r>
            <w:r w:rsidR="00390B24" w:rsidRPr="002A0605">
              <w:rPr>
                <w:rFonts w:ascii="Times New Roman" w:hAnsi="Times New Roman" w:cs="Times New Roman"/>
                <w:sz w:val="20"/>
                <w:szCs w:val="20"/>
              </w:rPr>
              <w:t>gov.hu</w:t>
            </w:r>
          </w:p>
        </w:tc>
      </w:tr>
      <w:tr w:rsidR="00BF1696" w:rsidTr="008F0216">
        <w:trPr>
          <w:trHeight w:val="567"/>
        </w:trPr>
        <w:tc>
          <w:tcPr>
            <w:tcW w:w="4606" w:type="dxa"/>
          </w:tcPr>
          <w:p w:rsidR="00BF1696" w:rsidRDefault="00BF1696" w:rsidP="007B5899">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2A0605" w:rsidRDefault="00BF1696" w:rsidP="008F0216">
            <w:pPr>
              <w:jc w:val="both"/>
              <w:rPr>
                <w:rFonts w:ascii="Times New Roman" w:hAnsi="Times New Roman" w:cs="Times New Roman"/>
                <w:sz w:val="20"/>
                <w:szCs w:val="20"/>
              </w:rPr>
            </w:pPr>
          </w:p>
        </w:tc>
      </w:tr>
      <w:tr w:rsidR="00270603" w:rsidTr="008F0216">
        <w:trPr>
          <w:trHeight w:val="567"/>
        </w:trPr>
        <w:tc>
          <w:tcPr>
            <w:tcW w:w="4606" w:type="dxa"/>
          </w:tcPr>
          <w:p w:rsidR="00270603" w:rsidRDefault="00270603" w:rsidP="007B5899">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2A0605" w:rsidRDefault="002A0605" w:rsidP="008F021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E560A9">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Adatvé</w:t>
            </w:r>
            <w:bookmarkStart w:id="0" w:name="_GoBack"/>
            <w:bookmarkEnd w:id="0"/>
            <w:r w:rsidRPr="003A1469">
              <w:rPr>
                <w:rFonts w:ascii="Times New Roman" w:hAnsi="Times New Roman" w:cs="Times New Roman"/>
                <w:sz w:val="20"/>
                <w:szCs w:val="20"/>
              </w:rPr>
              <w:t xml:space="preserve">delmi </w:t>
            </w:r>
            <w:r>
              <w:rPr>
                <w:rFonts w:ascii="Times New Roman" w:hAnsi="Times New Roman" w:cs="Times New Roman"/>
                <w:sz w:val="20"/>
                <w:szCs w:val="20"/>
              </w:rPr>
              <w:t xml:space="preserve">és Adatbiztonsági Szabályzatában foglalt intézkedések. </w:t>
            </w:r>
            <w:r w:rsidR="00CA0DBA" w:rsidRPr="002A0605">
              <w:rPr>
                <w:rFonts w:ascii="Times New Roman" w:hAnsi="Times New Roman"/>
                <w:sz w:val="20"/>
                <w:szCs w:val="20"/>
              </w:rPr>
              <w:t>Zárt, lepecsételt iroda és szekrény. Kulcsdobozok kiadásának szabályozottsága. Informatikai hozzáférési jogosultsági szintek.</w:t>
            </w:r>
          </w:p>
        </w:tc>
      </w:tr>
    </w:tbl>
    <w:p w:rsidR="002F23B2" w:rsidRDefault="002F23B2" w:rsidP="00F97273">
      <w:pPr>
        <w:tabs>
          <w:tab w:val="left" w:pos="960"/>
        </w:tabs>
        <w:rPr>
          <w:rFonts w:ascii="Times New Roman" w:hAnsi="Times New Roman" w:cs="Times New Roman"/>
          <w:sz w:val="24"/>
          <w:szCs w:val="24"/>
        </w:rPr>
      </w:pPr>
    </w:p>
    <w:p w:rsidR="00476964" w:rsidRPr="00E152CC" w:rsidRDefault="00476964" w:rsidP="00E152CC">
      <w:pPr>
        <w:spacing w:after="0" w:line="240" w:lineRule="auto"/>
        <w:jc w:val="both"/>
        <w:rPr>
          <w:rFonts w:ascii="Times New Roman" w:eastAsia="Times New Roman" w:hAnsi="Times New Roman" w:cs="Times New Roman"/>
          <w:lang w:eastAsia="hu-HU"/>
        </w:rPr>
      </w:pPr>
      <w:r w:rsidRPr="00476964">
        <w:rPr>
          <w:rFonts w:ascii="Times New Roman" w:eastAsia="Times New Roman" w:hAnsi="Times New Roman" w:cs="Times New Roman"/>
          <w:lang w:eastAsia="hu-HU"/>
        </w:rPr>
        <w:t>Az adatkezelő az érintett személyek személyes adatait eltérő célra nem használja fel.</w:t>
      </w:r>
      <w:r w:rsidRPr="00E152CC">
        <w:rPr>
          <w:rFonts w:ascii="Times New Roman" w:eastAsia="Times New Roman" w:hAnsi="Times New Roman" w:cs="Times New Roman"/>
          <w:lang w:eastAsia="hu-HU"/>
        </w:rPr>
        <w:t xml:space="preserve"> </w:t>
      </w:r>
      <w:r w:rsidRPr="00476964">
        <w:rPr>
          <w:rFonts w:ascii="Times New Roman" w:eastAsia="Times New Roman" w:hAnsi="Times New Roman" w:cs="Times New Roman"/>
          <w:lang w:eastAsia="hu-HU"/>
        </w:rPr>
        <w:t>Az adatkezeléssel kapcsolatos jogok és jogorvoslati lehetőségek</w:t>
      </w:r>
      <w:r w:rsidRPr="00E152CC">
        <w:rPr>
          <w:rFonts w:ascii="Times New Roman" w:eastAsia="Times New Roman" w:hAnsi="Times New Roman" w:cs="Times New Roman"/>
          <w:lang w:eastAsia="hu-HU"/>
        </w:rPr>
        <w:t xml:space="preserve"> a</w:t>
      </w:r>
      <w:r w:rsidRPr="00476964">
        <w:rPr>
          <w:rFonts w:ascii="Times New Roman" w:eastAsia="Times New Roman" w:hAnsi="Times New Roman" w:cs="Times New Roman"/>
          <w:lang w:eastAsia="hu-HU"/>
        </w:rPr>
        <w:t xml:space="preserve"> GDPR 15-18. cikkében foglaltaknak megfelelően az adatkezeléssel összefüggésben az adatkezelő adatvédelmi tisztviselőjén keresztül jogosult:</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törléshez való jog érvényesülése érdekében kérni a</w:t>
      </w:r>
      <w:r w:rsidR="00BF6041">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hozzájárulás alapján kezelt adatok törlését,</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korlátozásához való jog érvényesülése érdekében kérni az adatkezelés korlátozását.</w:t>
      </w:r>
    </w:p>
    <w:p w:rsidR="00476964" w:rsidRPr="00E152CC" w:rsidRDefault="00476964" w:rsidP="00E152CC">
      <w:pPr>
        <w:pStyle w:val="Listaszerbekezds"/>
        <w:spacing w:after="0" w:line="240" w:lineRule="auto"/>
        <w:jc w:val="both"/>
        <w:rPr>
          <w:rFonts w:ascii="Times New Roman" w:eastAsia="Times New Roman" w:hAnsi="Times New Roman" w:cs="Times New Roman"/>
          <w:lang w:eastAsia="hu-HU"/>
        </w:rPr>
      </w:pPr>
    </w:p>
    <w:p w:rsidR="00476964"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476964" w:rsidRPr="00E152CC" w:rsidRDefault="00476964" w:rsidP="00E152CC">
      <w:pPr>
        <w:spacing w:after="0" w:line="240" w:lineRule="auto"/>
        <w:ind w:left="360"/>
        <w:jc w:val="both"/>
        <w:rPr>
          <w:rFonts w:ascii="Times New Roman" w:eastAsia="Times New Roman" w:hAnsi="Times New Roman" w:cs="Times New Roman"/>
          <w:lang w:eastAsia="hu-HU"/>
        </w:rPr>
      </w:pPr>
    </w:p>
    <w:p w:rsidR="00476964"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céljáról,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jogalapjáról,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időtartamáról,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kezelt adatok köréről, amelyek másolatát kérelemre az érintett rendelkezésére bocsátja,</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személyes adatok címzettjeiről, illetve a címzettek kategóriáiról,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harmadik országba vagy nemzetközi szervezet részére történő továbbításról,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adatok forrásáról, amennyiben azokat nem az érintettől gyűjtötte,</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automatizált döntéshozatal jellemzőiről, ha ilyet alkalmaz az adatkezelő,</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 xml:space="preserve">az adatkezeléssel kapcsolatos </w:t>
      </w:r>
      <w:proofErr w:type="spellStart"/>
      <w:r w:rsidRPr="00E152CC">
        <w:rPr>
          <w:rFonts w:ascii="Times New Roman" w:eastAsia="Times New Roman" w:hAnsi="Times New Roman" w:cs="Times New Roman"/>
          <w:lang w:eastAsia="hu-HU"/>
        </w:rPr>
        <w:t>érintetti</w:t>
      </w:r>
      <w:proofErr w:type="spellEnd"/>
      <w:r w:rsidRPr="00E152CC">
        <w:rPr>
          <w:rFonts w:ascii="Times New Roman" w:eastAsia="Times New Roman" w:hAnsi="Times New Roman" w:cs="Times New Roman"/>
          <w:lang w:eastAsia="hu-HU"/>
        </w:rPr>
        <w:t xml:space="preserve"> jogairól,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jogorvoslati lehetőségeiről.</w:t>
      </w:r>
    </w:p>
    <w:p w:rsidR="00476964" w:rsidRPr="00E152CC" w:rsidRDefault="00476964"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w:t>
      </w:r>
      <w:r w:rsidR="00AA427A" w:rsidRPr="00E152CC">
        <w:rPr>
          <w:rFonts w:ascii="Times New Roman" w:eastAsia="Times New Roman" w:hAnsi="Times New Roman" w:cs="Times New Roman"/>
          <w:lang w:eastAsia="hu-HU"/>
        </w:rPr>
        <w:t xml:space="preserve"> adminisztratív költségekre éss</w:t>
      </w:r>
      <w:r w:rsidRPr="00E152CC">
        <w:rPr>
          <w:rFonts w:ascii="Times New Roman" w:eastAsia="Times New Roman" w:hAnsi="Times New Roman" w:cs="Times New Roman"/>
          <w:lang w:eastAsia="hu-HU"/>
        </w:rPr>
        <w:t xml:space="preserve">zerű összegű díj számítható </w:t>
      </w:r>
      <w:r w:rsidR="00AA427A" w:rsidRPr="00E152CC">
        <w:rPr>
          <w:rFonts w:ascii="Times New Roman" w:eastAsia="Times New Roman" w:hAnsi="Times New Roman" w:cs="Times New Roman"/>
          <w:lang w:eastAsia="hu-HU"/>
        </w:rPr>
        <w:t>fe</w:t>
      </w:r>
      <w:r w:rsidRPr="00E152CC">
        <w:rPr>
          <w:rFonts w:ascii="Times New Roman" w:eastAsia="Times New Roman" w:hAnsi="Times New Roman" w:cs="Times New Roman"/>
          <w:lang w:eastAsia="hu-HU"/>
        </w:rPr>
        <w:t>l vagy a kérelem alapján történő intézkedés megtagadható.</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az érintett milyen jogorvoslati lehetőséget vehet igénybe.</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w:t>
      </w:r>
      <w:r w:rsidR="00AA427A" w:rsidRPr="00E152CC">
        <w:rPr>
          <w:rFonts w:ascii="Times New Roman" w:eastAsia="Times New Roman" w:hAnsi="Times New Roman" w:cs="Times New Roman"/>
          <w:lang w:eastAsia="hu-HU"/>
        </w:rPr>
        <w:t xml:space="preserve"> adat módosítását.</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adattörlésének, zárolásának kérése</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esetén az érintett kérheti adatainak törlését, amely alapján az adatkezelő köteles arra, hogy az érintettre vonatkozó adatokat indokolatlan késedelem nélkül törölje, ha:</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személyes adatokra már nincs szükség a</w:t>
      </w:r>
      <w:r w:rsidR="00AA427A" w:rsidRPr="00E152CC">
        <w:rPr>
          <w:rFonts w:ascii="Times New Roman" w:eastAsia="Times New Roman" w:hAnsi="Times New Roman" w:cs="Times New Roman"/>
          <w:lang w:eastAsia="hu-HU"/>
        </w:rPr>
        <w:t>bból a célból, amiért kezelték,</w:t>
      </w:r>
    </w:p>
    <w:p w:rsidR="00AA427A" w:rsidRPr="00E152CC" w:rsidRDefault="00AA427A"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lastRenderedPageBreak/>
        <w:t>h</w:t>
      </w:r>
      <w:r w:rsidR="00476964" w:rsidRPr="00E152CC">
        <w:rPr>
          <w:rFonts w:ascii="Times New Roman" w:eastAsia="Times New Roman" w:hAnsi="Times New Roman" w:cs="Times New Roman"/>
          <w:lang w:eastAsia="hu-HU"/>
        </w:rPr>
        <w:t>a az érintett</w:t>
      </w:r>
      <w:r w:rsidRPr="00E152CC">
        <w:rPr>
          <w:rFonts w:ascii="Times New Roman" w:eastAsia="Times New Roman" w:hAnsi="Times New Roman" w:cs="Times New Roman"/>
          <w:lang w:eastAsia="hu-HU"/>
        </w:rPr>
        <w:t xml:space="preserve"> </w:t>
      </w:r>
      <w:r w:rsidR="00476964" w:rsidRPr="00E152CC">
        <w:rPr>
          <w:rFonts w:ascii="Times New Roman" w:eastAsia="Times New Roman" w:hAnsi="Times New Roman" w:cs="Times New Roman"/>
          <w:lang w:eastAsia="hu-HU"/>
        </w:rPr>
        <w:t>hozzájárulásán alapult az adatok kezelése és azt visszavonta, és más jogalap az adatok további kezelését nem teszi jogszerűvé,</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érintett tiltakozik az adatkezelés ellen,</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személyes adatokat jogellenesen kezelték,</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személyes adatokat az adatkezelőre alkalmazandó jogszabályban előírt jogi kötelezettség teljesítéséhez törölni kell.</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Olyan adatnak a törlését vagy zárolását azonban az adatkezelő nem végezheti el, amelynek a kezelésére</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közhatalom gyakorlása, jogi kötelezettsége teljesítése keretében van szükség, vagy</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amelyet jogi igények előterjesztéséhez, érvényesítés</w:t>
      </w:r>
      <w:r w:rsidR="00AA427A" w:rsidRPr="00E152CC">
        <w:rPr>
          <w:rFonts w:ascii="Times New Roman" w:eastAsia="Times New Roman" w:hAnsi="Times New Roman" w:cs="Times New Roman"/>
          <w:lang w:eastAsia="hu-HU"/>
        </w:rPr>
        <w:t>éhez, illetve védelméhez kezel.</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korlátozására abban az esetben van lehetőség, amennyiben</w:t>
      </w:r>
    </w:p>
    <w:p w:rsidR="00333AE5"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érintett vitatja a személyes adatok pontosságát, ez esetben a korlátozás arra</w:t>
      </w:r>
      <w:r w:rsidR="00333AE5"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az időtartamra vonatkozik, amely lehetővé teszi, hogy az adatkezelő ellenőrizze</w:t>
      </w:r>
      <w:r w:rsidR="00333AE5"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 személyes adatok pontosságát,</w:t>
      </w:r>
    </w:p>
    <w:p w:rsidR="00333AE5"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33AE5"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476964"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333AE5" w:rsidRPr="00E152CC" w:rsidRDefault="00333AE5" w:rsidP="00E152CC">
      <w:pPr>
        <w:spacing w:after="0" w:line="240" w:lineRule="auto"/>
        <w:ind w:left="360"/>
        <w:jc w:val="both"/>
        <w:rPr>
          <w:rFonts w:ascii="Times New Roman" w:eastAsia="Times New Roman" w:hAnsi="Times New Roman" w:cs="Times New Roman"/>
          <w:lang w:eastAsia="hu-HU"/>
        </w:rPr>
      </w:pPr>
    </w:p>
    <w:p w:rsidR="00333AE5" w:rsidRPr="00E152CC" w:rsidRDefault="00476964" w:rsidP="00E152CC">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33AE5" w:rsidRPr="00E152CC" w:rsidRDefault="00333AE5" w:rsidP="00E152CC">
      <w:pPr>
        <w:tabs>
          <w:tab w:val="left" w:pos="960"/>
        </w:tabs>
        <w:spacing w:after="0" w:line="240" w:lineRule="auto"/>
        <w:jc w:val="both"/>
        <w:rPr>
          <w:rFonts w:ascii="Times New Roman" w:eastAsia="Times New Roman" w:hAnsi="Times New Roman" w:cs="Times New Roman"/>
          <w:lang w:eastAsia="hu-HU"/>
        </w:rPr>
      </w:pPr>
    </w:p>
    <w:p w:rsidR="00E152CC" w:rsidRPr="00E152CC" w:rsidRDefault="00476964" w:rsidP="00E152CC">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w:t>
      </w:r>
      <w:r w:rsidR="00E152CC"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feladata végrehajtásához szükséges adatok kezelése, valamint a jogos érdeken alapuló adatkezelés ellen. Ebben az esetben az</w:t>
      </w:r>
      <w:r w:rsidR="00E152CC"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152CC" w:rsidRPr="00E152CC" w:rsidRDefault="00E152CC" w:rsidP="00E152CC">
      <w:pPr>
        <w:tabs>
          <w:tab w:val="left" w:pos="960"/>
        </w:tabs>
        <w:spacing w:after="0" w:line="240" w:lineRule="auto"/>
        <w:jc w:val="both"/>
        <w:rPr>
          <w:rFonts w:ascii="Times New Roman" w:eastAsia="Times New Roman" w:hAnsi="Times New Roman" w:cs="Times New Roman"/>
          <w:lang w:eastAsia="hu-HU"/>
        </w:rPr>
      </w:pPr>
    </w:p>
    <w:p w:rsidR="00E152CC" w:rsidRPr="00E152CC" w:rsidRDefault="00476964" w:rsidP="00E152CC">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adatkezeléssel kapcsolatos jogok érvényesítésének korlátozása, kérelme elutasítása, vagy a személyes adatok kezelésére vonatkozó jogszabályok megsértése esetén a Nemzeti Adatvédelmi és Információszabadság Ható</w:t>
      </w:r>
      <w:r w:rsidR="00BF6041">
        <w:rPr>
          <w:rFonts w:ascii="Times New Roman" w:eastAsia="Times New Roman" w:hAnsi="Times New Roman" w:cs="Times New Roman"/>
          <w:lang w:eastAsia="hu-HU"/>
        </w:rPr>
        <w:t>sághoz fordulhat (székhely: 1055</w:t>
      </w:r>
      <w:r w:rsidRPr="00E152CC">
        <w:rPr>
          <w:rFonts w:ascii="Times New Roman" w:eastAsia="Times New Roman" w:hAnsi="Times New Roman" w:cs="Times New Roman"/>
          <w:lang w:eastAsia="hu-HU"/>
        </w:rPr>
        <w:t xml:space="preserve"> Budapest, </w:t>
      </w:r>
      <w:r w:rsidR="00BF6041">
        <w:rPr>
          <w:rFonts w:ascii="Times New Roman" w:eastAsia="Times New Roman" w:hAnsi="Times New Roman" w:cs="Times New Roman"/>
          <w:lang w:eastAsia="hu-HU"/>
        </w:rPr>
        <w:t>Falk Miksa utca 9-11.</w:t>
      </w:r>
      <w:r w:rsidRPr="00E152CC">
        <w:rPr>
          <w:rFonts w:ascii="Times New Roman" w:eastAsia="Times New Roman" w:hAnsi="Times New Roman" w:cs="Times New Roman"/>
          <w:lang w:eastAsia="hu-HU"/>
        </w:rPr>
        <w:t>,</w:t>
      </w:r>
      <w:r w:rsidR="00BF6041">
        <w:rPr>
          <w:rFonts w:ascii="Times New Roman" w:eastAsia="Times New Roman" w:hAnsi="Times New Roman" w:cs="Times New Roman"/>
          <w:lang w:eastAsia="hu-HU"/>
        </w:rPr>
        <w:t xml:space="preserve"> levelezési címe: 1363 Budapest Pf. 9.</w:t>
      </w:r>
      <w:r w:rsidRPr="00E152CC">
        <w:rPr>
          <w:rFonts w:ascii="Times New Roman" w:eastAsia="Times New Roman" w:hAnsi="Times New Roman" w:cs="Times New Roman"/>
          <w:lang w:eastAsia="hu-HU"/>
        </w:rPr>
        <w:t xml:space="preserve"> telefon: 06/1/391-1400, e-mail: </w:t>
      </w:r>
      <w:hyperlink r:id="rId9" w:history="1">
        <w:r w:rsidR="00E152CC" w:rsidRPr="00E152CC">
          <w:rPr>
            <w:rStyle w:val="Hiperhivatkozs"/>
            <w:rFonts w:ascii="Times New Roman" w:eastAsia="Times New Roman" w:hAnsi="Times New Roman" w:cs="Times New Roman"/>
            <w:lang w:eastAsia="hu-HU"/>
          </w:rPr>
          <w:t>ugyfelszolgalat@naih.hu</w:t>
        </w:r>
      </w:hyperlink>
      <w:r w:rsidRPr="00E152CC">
        <w:rPr>
          <w:rFonts w:ascii="Times New Roman" w:eastAsia="Times New Roman" w:hAnsi="Times New Roman" w:cs="Times New Roman"/>
          <w:lang w:eastAsia="hu-HU"/>
        </w:rPr>
        <w:t>).</w:t>
      </w:r>
    </w:p>
    <w:p w:rsidR="00E152CC" w:rsidRPr="00E152CC" w:rsidRDefault="00E152CC" w:rsidP="00E152CC">
      <w:pPr>
        <w:tabs>
          <w:tab w:val="left" w:pos="960"/>
        </w:tabs>
        <w:spacing w:after="0" w:line="240" w:lineRule="auto"/>
        <w:jc w:val="both"/>
        <w:rPr>
          <w:rFonts w:ascii="Times New Roman" w:eastAsia="Times New Roman" w:hAnsi="Times New Roman" w:cs="Times New Roman"/>
          <w:lang w:eastAsia="hu-HU"/>
        </w:rPr>
      </w:pPr>
    </w:p>
    <w:p w:rsidR="00476964" w:rsidRPr="00E152CC" w:rsidRDefault="00476964" w:rsidP="00E152CC">
      <w:pPr>
        <w:tabs>
          <w:tab w:val="left" w:pos="960"/>
        </w:tabs>
        <w:spacing w:after="0" w:line="240" w:lineRule="auto"/>
        <w:jc w:val="both"/>
        <w:rPr>
          <w:rFonts w:ascii="Times New Roman" w:hAnsi="Times New Roman" w:cs="Times New Roman"/>
        </w:rPr>
      </w:pPr>
      <w:r w:rsidRPr="00E152CC">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w:t>
      </w:r>
      <w:r w:rsidR="00E152CC"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választása szerint az adatkezelő székhelye vagy az érintett lakóhelye alapján illetékes törvényszék előtt indítható meg. A törvényszékek felsorolását és elérhetőségeit az alábbi linken keresztül tekintheti meg: http://birosag.hu/torvenyszekek.</w:t>
      </w:r>
    </w:p>
    <w:sectPr w:rsidR="00476964" w:rsidRPr="00E152CC"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85" w:rsidRDefault="00F13C85" w:rsidP="008F1075">
      <w:pPr>
        <w:spacing w:after="0" w:line="240" w:lineRule="auto"/>
      </w:pPr>
      <w:r>
        <w:separator/>
      </w:r>
    </w:p>
  </w:endnote>
  <w:endnote w:type="continuationSeparator" w:id="0">
    <w:p w:rsidR="00F13C85" w:rsidRDefault="00F13C85"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85" w:rsidRDefault="00F13C85" w:rsidP="008F1075">
      <w:pPr>
        <w:spacing w:after="0" w:line="240" w:lineRule="auto"/>
      </w:pPr>
      <w:r>
        <w:separator/>
      </w:r>
    </w:p>
  </w:footnote>
  <w:footnote w:type="continuationSeparator" w:id="0">
    <w:p w:rsidR="00F13C85" w:rsidRDefault="00F13C85"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85" w:rsidRDefault="00F13C85" w:rsidP="008F1075">
    <w:pPr>
      <w:pStyle w:val="lfej"/>
      <w:jc w:val="center"/>
      <w:rPr>
        <w:rFonts w:ascii="Times New Roman" w:hAnsi="Times New Roman" w:cs="Times New Roman"/>
        <w:sz w:val="24"/>
      </w:rPr>
    </w:pPr>
  </w:p>
  <w:p w:rsidR="00F13C85" w:rsidRDefault="00F13C85"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EFEEDC" wp14:editId="50AB2FC8">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13C85" w:rsidRDefault="00E560A9" w:rsidP="00E560A9">
    <w:pPr>
      <w:pStyle w:val="lfej"/>
      <w:numPr>
        <w:ilvl w:val="0"/>
        <w:numId w:val="12"/>
      </w:numPr>
      <w:tabs>
        <w:tab w:val="clear" w:pos="4536"/>
        <w:tab w:val="clear" w:pos="9072"/>
      </w:tabs>
      <w:ind w:left="0" w:firstLine="0"/>
      <w:jc w:val="center"/>
      <w:rPr>
        <w:rFonts w:ascii="Times New Roman" w:hAnsi="Times New Roman" w:cs="Times New Roman"/>
        <w:sz w:val="24"/>
      </w:rPr>
    </w:pPr>
    <w:r>
      <w:rPr>
        <w:rFonts w:ascii="Times New Roman" w:hAnsi="Times New Roman" w:cs="Times New Roman"/>
        <w:sz w:val="24"/>
      </w:rPr>
      <w:t>AGGLOMERÁCIÓ</w:t>
    </w:r>
  </w:p>
  <w:p w:rsidR="00F13C85" w:rsidRPr="00DF4A1D" w:rsidRDefault="00F13C85" w:rsidP="00E560A9">
    <w:pPr>
      <w:pStyle w:val="lfej"/>
      <w:tabs>
        <w:tab w:val="clear" w:pos="4536"/>
        <w:tab w:val="clear" w:pos="9072"/>
      </w:tabs>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E560A9">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484"/>
    <w:multiLevelType w:val="hybridMultilevel"/>
    <w:tmpl w:val="A36E1CBA"/>
    <w:lvl w:ilvl="0" w:tplc="F7E0F87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AA80139"/>
    <w:multiLevelType w:val="hybridMultilevel"/>
    <w:tmpl w:val="743ED15E"/>
    <w:lvl w:ilvl="0" w:tplc="8706889C">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2"/>
  </w:num>
  <w:num w:numId="5">
    <w:abstractNumId w:val="8"/>
  </w:num>
  <w:num w:numId="6">
    <w:abstractNumId w:val="4"/>
  </w:num>
  <w:num w:numId="7">
    <w:abstractNumId w:val="9"/>
  </w:num>
  <w:num w:numId="8">
    <w:abstractNumId w:val="5"/>
  </w:num>
  <w:num w:numId="9">
    <w:abstractNumId w:val="3"/>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60FBF"/>
    <w:rsid w:val="00177728"/>
    <w:rsid w:val="00187EEB"/>
    <w:rsid w:val="00196445"/>
    <w:rsid w:val="001D17D2"/>
    <w:rsid w:val="001E3240"/>
    <w:rsid w:val="00236BAB"/>
    <w:rsid w:val="00254F85"/>
    <w:rsid w:val="00262B9C"/>
    <w:rsid w:val="00270603"/>
    <w:rsid w:val="002A0605"/>
    <w:rsid w:val="002E12BE"/>
    <w:rsid w:val="002E3A07"/>
    <w:rsid w:val="002E5D07"/>
    <w:rsid w:val="002F23B2"/>
    <w:rsid w:val="0033053F"/>
    <w:rsid w:val="00333AE5"/>
    <w:rsid w:val="00335F15"/>
    <w:rsid w:val="00357BB2"/>
    <w:rsid w:val="00362841"/>
    <w:rsid w:val="00390B24"/>
    <w:rsid w:val="00394272"/>
    <w:rsid w:val="003942B6"/>
    <w:rsid w:val="003B0EFA"/>
    <w:rsid w:val="003C5DF2"/>
    <w:rsid w:val="003C6E55"/>
    <w:rsid w:val="003C7ACD"/>
    <w:rsid w:val="003D19AC"/>
    <w:rsid w:val="003D4F17"/>
    <w:rsid w:val="003D5EBE"/>
    <w:rsid w:val="003E31FF"/>
    <w:rsid w:val="00476964"/>
    <w:rsid w:val="00490F28"/>
    <w:rsid w:val="004B57C7"/>
    <w:rsid w:val="004E301B"/>
    <w:rsid w:val="0053417A"/>
    <w:rsid w:val="0053688B"/>
    <w:rsid w:val="0057409A"/>
    <w:rsid w:val="0059080B"/>
    <w:rsid w:val="005A09AB"/>
    <w:rsid w:val="005C1D6F"/>
    <w:rsid w:val="005C2D59"/>
    <w:rsid w:val="005E13FE"/>
    <w:rsid w:val="005E785C"/>
    <w:rsid w:val="005F551B"/>
    <w:rsid w:val="00605150"/>
    <w:rsid w:val="0061631D"/>
    <w:rsid w:val="00640E09"/>
    <w:rsid w:val="00642641"/>
    <w:rsid w:val="00645329"/>
    <w:rsid w:val="00663747"/>
    <w:rsid w:val="006A11F0"/>
    <w:rsid w:val="006A1CB1"/>
    <w:rsid w:val="006A20EA"/>
    <w:rsid w:val="006A220A"/>
    <w:rsid w:val="006B598A"/>
    <w:rsid w:val="006C3EF7"/>
    <w:rsid w:val="006F44C3"/>
    <w:rsid w:val="006F4A7A"/>
    <w:rsid w:val="00707308"/>
    <w:rsid w:val="00710BB4"/>
    <w:rsid w:val="0071238A"/>
    <w:rsid w:val="007141FD"/>
    <w:rsid w:val="007156D3"/>
    <w:rsid w:val="007162B9"/>
    <w:rsid w:val="00740C5A"/>
    <w:rsid w:val="0075492F"/>
    <w:rsid w:val="00770F17"/>
    <w:rsid w:val="00787FC1"/>
    <w:rsid w:val="007B5899"/>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81FBC"/>
    <w:rsid w:val="009B1738"/>
    <w:rsid w:val="009B3287"/>
    <w:rsid w:val="009D3424"/>
    <w:rsid w:val="009D5E64"/>
    <w:rsid w:val="009E55A6"/>
    <w:rsid w:val="00A515FE"/>
    <w:rsid w:val="00A6214C"/>
    <w:rsid w:val="00A6512E"/>
    <w:rsid w:val="00A76CB9"/>
    <w:rsid w:val="00A9339B"/>
    <w:rsid w:val="00AA427A"/>
    <w:rsid w:val="00AF3C93"/>
    <w:rsid w:val="00B7793B"/>
    <w:rsid w:val="00BA58AA"/>
    <w:rsid w:val="00BB4206"/>
    <w:rsid w:val="00BC1C57"/>
    <w:rsid w:val="00BC2E19"/>
    <w:rsid w:val="00BE3C44"/>
    <w:rsid w:val="00BF1696"/>
    <w:rsid w:val="00BF6041"/>
    <w:rsid w:val="00C16BD3"/>
    <w:rsid w:val="00C23F1A"/>
    <w:rsid w:val="00C319A3"/>
    <w:rsid w:val="00C34558"/>
    <w:rsid w:val="00C345F6"/>
    <w:rsid w:val="00C3610A"/>
    <w:rsid w:val="00C5395A"/>
    <w:rsid w:val="00C62EA8"/>
    <w:rsid w:val="00C752C7"/>
    <w:rsid w:val="00CA029C"/>
    <w:rsid w:val="00CA0DBA"/>
    <w:rsid w:val="00CA1941"/>
    <w:rsid w:val="00CA612E"/>
    <w:rsid w:val="00CB1A96"/>
    <w:rsid w:val="00CB6A3F"/>
    <w:rsid w:val="00CC149B"/>
    <w:rsid w:val="00CE64A5"/>
    <w:rsid w:val="00D22934"/>
    <w:rsid w:val="00D542DC"/>
    <w:rsid w:val="00D549EC"/>
    <w:rsid w:val="00D81464"/>
    <w:rsid w:val="00D937F8"/>
    <w:rsid w:val="00D964CC"/>
    <w:rsid w:val="00DA56A5"/>
    <w:rsid w:val="00DA58C9"/>
    <w:rsid w:val="00DB0A6D"/>
    <w:rsid w:val="00DB2E1A"/>
    <w:rsid w:val="00DB3887"/>
    <w:rsid w:val="00DC28C4"/>
    <w:rsid w:val="00DF4A1D"/>
    <w:rsid w:val="00E02105"/>
    <w:rsid w:val="00E10E14"/>
    <w:rsid w:val="00E152CC"/>
    <w:rsid w:val="00E1650A"/>
    <w:rsid w:val="00E259C3"/>
    <w:rsid w:val="00E41872"/>
    <w:rsid w:val="00E560A9"/>
    <w:rsid w:val="00E72455"/>
    <w:rsid w:val="00E92B48"/>
    <w:rsid w:val="00E93538"/>
    <w:rsid w:val="00EF646E"/>
    <w:rsid w:val="00F13C85"/>
    <w:rsid w:val="00F34E68"/>
    <w:rsid w:val="00F6213C"/>
    <w:rsid w:val="00F64B15"/>
    <w:rsid w:val="00F97273"/>
    <w:rsid w:val="00FA030A"/>
    <w:rsid w:val="00FA7E3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3839">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596B-368F-4563-B286-9DDF7D6A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1165</Words>
  <Characters>8041</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23</cp:revision>
  <cp:lastPrinted>2021-02-11T09:15:00Z</cp:lastPrinted>
  <dcterms:created xsi:type="dcterms:W3CDTF">2019-05-28T11:35:00Z</dcterms:created>
  <dcterms:modified xsi:type="dcterms:W3CDTF">2025-07-16T12:08:00Z</dcterms:modified>
</cp:coreProperties>
</file>