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D" w:rsidRDefault="00024EAD" w:rsidP="00DE2E1B">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2B0B54" w:rsidRDefault="00024EAD" w:rsidP="00224D5A">
      <w:pPr>
        <w:spacing w:after="0" w:line="240" w:lineRule="auto"/>
        <w:jc w:val="cente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r w:rsidR="00224D5A" w:rsidRPr="00224D5A">
        <w:t xml:space="preserve"> </w:t>
      </w:r>
    </w:p>
    <w:p w:rsidR="00024EAD" w:rsidRPr="00A515FE" w:rsidRDefault="00024EAD" w:rsidP="00024EAD">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224D5A" w:rsidRPr="00224D5A" w:rsidRDefault="00224D5A" w:rsidP="00224D5A">
            <w:pPr>
              <w:jc w:val="both"/>
              <w:rPr>
                <w:rFonts w:ascii="Times New Roman" w:eastAsia="Times New Roman" w:hAnsi="Times New Roman" w:cs="Times New Roman"/>
                <w:bCs/>
                <w:color w:val="000000"/>
                <w:sz w:val="20"/>
                <w:szCs w:val="20"/>
                <w:lang w:eastAsia="hu-HU"/>
              </w:rPr>
            </w:pPr>
            <w:proofErr w:type="gramStart"/>
            <w:r w:rsidRPr="00224D5A">
              <w:rPr>
                <w:rFonts w:ascii="Times New Roman" w:eastAsia="Times New Roman" w:hAnsi="Times New Roman" w:cs="Times New Roman"/>
                <w:bCs/>
                <w:color w:val="000000"/>
                <w:sz w:val="20"/>
                <w:szCs w:val="20"/>
                <w:lang w:eastAsia="hu-HU"/>
              </w:rPr>
              <w:t>Kártérítési  eljárásban</w:t>
            </w:r>
            <w:proofErr w:type="gramEnd"/>
            <w:r w:rsidRPr="00224D5A">
              <w:rPr>
                <w:rFonts w:ascii="Times New Roman" w:eastAsia="Times New Roman" w:hAnsi="Times New Roman" w:cs="Times New Roman"/>
                <w:bCs/>
                <w:color w:val="000000"/>
                <w:sz w:val="20"/>
                <w:szCs w:val="20"/>
                <w:lang w:eastAsia="hu-HU"/>
              </w:rPr>
              <w:t xml:space="preserve">  hozott  határozattal  szemben </w:t>
            </w:r>
          </w:p>
          <w:p w:rsidR="00224D5A" w:rsidRDefault="00224D5A" w:rsidP="00224D5A">
            <w:pPr>
              <w:jc w:val="both"/>
              <w:rPr>
                <w:rFonts w:ascii="Times New Roman" w:eastAsia="Times New Roman" w:hAnsi="Times New Roman" w:cs="Times New Roman"/>
                <w:bCs/>
                <w:color w:val="000000"/>
                <w:sz w:val="20"/>
                <w:szCs w:val="20"/>
                <w:lang w:eastAsia="hu-HU"/>
              </w:rPr>
            </w:pPr>
            <w:r w:rsidRPr="00224D5A">
              <w:rPr>
                <w:rFonts w:ascii="Times New Roman" w:eastAsia="Times New Roman" w:hAnsi="Times New Roman" w:cs="Times New Roman"/>
                <w:bCs/>
                <w:color w:val="000000"/>
                <w:sz w:val="20"/>
                <w:szCs w:val="20"/>
                <w:lang w:eastAsia="hu-HU"/>
              </w:rPr>
              <w:t>előterjesztett panaszok elbírálása</w:t>
            </w:r>
          </w:p>
          <w:p w:rsidR="00024EAD" w:rsidRPr="008F0216" w:rsidRDefault="00024EAD" w:rsidP="00DE2E1B">
            <w:pPr>
              <w:jc w:val="both"/>
              <w:rPr>
                <w:rFonts w:ascii="Times New Roman" w:hAnsi="Times New Roman" w:cs="Times New Roman"/>
                <w:sz w:val="20"/>
                <w:szCs w:val="20"/>
              </w:rPr>
            </w:pP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224D5A" w:rsidRPr="00224D5A" w:rsidRDefault="00224D5A" w:rsidP="00224D5A">
            <w:pPr>
              <w:jc w:val="both"/>
              <w:rPr>
                <w:rFonts w:ascii="Times New Roman" w:eastAsia="Times New Roman" w:hAnsi="Times New Roman" w:cs="Times New Roman"/>
                <w:color w:val="000000"/>
                <w:sz w:val="20"/>
                <w:szCs w:val="20"/>
                <w:lang w:eastAsia="hu-HU"/>
              </w:rPr>
            </w:pPr>
            <w:r w:rsidRPr="00224D5A">
              <w:rPr>
                <w:rFonts w:ascii="Times New Roman" w:eastAsia="Times New Roman" w:hAnsi="Times New Roman" w:cs="Times New Roman"/>
                <w:color w:val="000000"/>
                <w:sz w:val="20"/>
                <w:szCs w:val="20"/>
                <w:lang w:eastAsia="hu-HU"/>
              </w:rPr>
              <w:t xml:space="preserve">A  </w:t>
            </w:r>
            <w:proofErr w:type="spellStart"/>
            <w:r w:rsidRPr="00224D5A">
              <w:rPr>
                <w:rFonts w:ascii="Times New Roman" w:eastAsia="Times New Roman" w:hAnsi="Times New Roman" w:cs="Times New Roman"/>
                <w:color w:val="000000"/>
                <w:sz w:val="20"/>
                <w:szCs w:val="20"/>
                <w:lang w:eastAsia="hu-HU"/>
              </w:rPr>
              <w:t>bv</w:t>
            </w:r>
            <w:proofErr w:type="spellEnd"/>
            <w:r w:rsidRPr="00224D5A">
              <w:rPr>
                <w:rFonts w:ascii="Times New Roman" w:eastAsia="Times New Roman" w:hAnsi="Times New Roman" w:cs="Times New Roman"/>
                <w:color w:val="000000"/>
                <w:sz w:val="20"/>
                <w:szCs w:val="20"/>
                <w:lang w:eastAsia="hu-HU"/>
              </w:rPr>
              <w:t xml:space="preserve">.  szervek  hivatásos  állományú  tagjai  által  </w:t>
            </w:r>
            <w:proofErr w:type="gramStart"/>
            <w:r w:rsidRPr="00224D5A">
              <w:rPr>
                <w:rFonts w:ascii="Times New Roman" w:eastAsia="Times New Roman" w:hAnsi="Times New Roman" w:cs="Times New Roman"/>
                <w:color w:val="000000"/>
                <w:sz w:val="20"/>
                <w:szCs w:val="20"/>
                <w:lang w:eastAsia="hu-HU"/>
              </w:rPr>
              <w:t>a</w:t>
            </w:r>
            <w:proofErr w:type="gramEnd"/>
            <w:r w:rsidRPr="00224D5A">
              <w:rPr>
                <w:rFonts w:ascii="Times New Roman" w:eastAsia="Times New Roman" w:hAnsi="Times New Roman" w:cs="Times New Roman"/>
                <w:color w:val="000000"/>
                <w:sz w:val="20"/>
                <w:szCs w:val="20"/>
                <w:lang w:eastAsia="hu-HU"/>
              </w:rPr>
              <w:t xml:space="preserve"> </w:t>
            </w:r>
          </w:p>
          <w:p w:rsidR="00224D5A" w:rsidRPr="00224D5A" w:rsidRDefault="00224D5A" w:rsidP="00224D5A">
            <w:pPr>
              <w:jc w:val="both"/>
              <w:rPr>
                <w:rFonts w:ascii="Times New Roman" w:eastAsia="Times New Roman" w:hAnsi="Times New Roman" w:cs="Times New Roman"/>
                <w:color w:val="000000"/>
                <w:sz w:val="20"/>
                <w:szCs w:val="20"/>
                <w:lang w:eastAsia="hu-HU"/>
              </w:rPr>
            </w:pPr>
            <w:proofErr w:type="gramStart"/>
            <w:r w:rsidRPr="00224D5A">
              <w:rPr>
                <w:rFonts w:ascii="Times New Roman" w:eastAsia="Times New Roman" w:hAnsi="Times New Roman" w:cs="Times New Roman"/>
                <w:color w:val="000000"/>
                <w:sz w:val="20"/>
                <w:szCs w:val="20"/>
                <w:lang w:eastAsia="hu-HU"/>
              </w:rPr>
              <w:t>kártérítési  eljárásban</w:t>
            </w:r>
            <w:proofErr w:type="gramEnd"/>
            <w:r w:rsidRPr="00224D5A">
              <w:rPr>
                <w:rFonts w:ascii="Times New Roman" w:eastAsia="Times New Roman" w:hAnsi="Times New Roman" w:cs="Times New Roman"/>
                <w:color w:val="000000"/>
                <w:sz w:val="20"/>
                <w:szCs w:val="20"/>
                <w:lang w:eastAsia="hu-HU"/>
              </w:rPr>
              <w:t xml:space="preserve">  hozott  határozattal  szemben </w:t>
            </w:r>
          </w:p>
          <w:p w:rsidR="00024EAD" w:rsidRPr="00DE2E1B" w:rsidRDefault="00224D5A" w:rsidP="00224D5A">
            <w:pPr>
              <w:jc w:val="both"/>
              <w:rPr>
                <w:rFonts w:ascii="Times New Roman" w:eastAsia="Times New Roman" w:hAnsi="Times New Roman" w:cs="Times New Roman"/>
                <w:color w:val="000000"/>
                <w:sz w:val="20"/>
                <w:szCs w:val="20"/>
                <w:lang w:eastAsia="hu-HU"/>
              </w:rPr>
            </w:pPr>
            <w:r w:rsidRPr="00224D5A">
              <w:rPr>
                <w:rFonts w:ascii="Times New Roman" w:eastAsia="Times New Roman" w:hAnsi="Times New Roman" w:cs="Times New Roman"/>
                <w:color w:val="000000"/>
                <w:sz w:val="20"/>
                <w:szCs w:val="20"/>
                <w:lang w:eastAsia="hu-HU"/>
              </w:rPr>
              <w:t>előterjesztett panaszok elbírálásra való előkészítése</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024EAD" w:rsidRPr="00224D5A" w:rsidRDefault="00224D5A" w:rsidP="00DE2E1B">
            <w:pPr>
              <w:jc w:val="both"/>
              <w:rPr>
                <w:rFonts w:ascii="Times New Roman" w:eastAsia="Times New Roman" w:hAnsi="Times New Roman" w:cs="Times New Roman"/>
                <w:color w:val="000000"/>
                <w:sz w:val="20"/>
                <w:szCs w:val="20"/>
                <w:lang w:eastAsia="hu-HU"/>
              </w:rPr>
            </w:pPr>
            <w:proofErr w:type="gramStart"/>
            <w:r w:rsidRPr="00224D5A">
              <w:rPr>
                <w:rFonts w:ascii="Times New Roman" w:eastAsia="Times New Roman" w:hAnsi="Times New Roman" w:cs="Times New Roman"/>
                <w:color w:val="000000"/>
                <w:sz w:val="20"/>
                <w:szCs w:val="20"/>
                <w:lang w:eastAsia="hu-HU"/>
              </w:rPr>
              <w:t>GDPR  6</w:t>
            </w:r>
            <w:proofErr w:type="gramEnd"/>
            <w:r w:rsidRPr="00224D5A">
              <w:rPr>
                <w:rFonts w:ascii="Times New Roman" w:eastAsia="Times New Roman" w:hAnsi="Times New Roman" w:cs="Times New Roman"/>
                <w:color w:val="000000"/>
                <w:sz w:val="20"/>
                <w:szCs w:val="20"/>
                <w:lang w:eastAsia="hu-HU"/>
              </w:rPr>
              <w:t>.  cikk  (1)  bekezdés</w:t>
            </w:r>
            <w:r>
              <w:rPr>
                <w:rFonts w:ascii="Times New Roman" w:eastAsia="Times New Roman" w:hAnsi="Times New Roman" w:cs="Times New Roman"/>
                <w:color w:val="000000"/>
                <w:sz w:val="20"/>
                <w:szCs w:val="20"/>
                <w:lang w:eastAsia="hu-HU"/>
              </w:rPr>
              <w:t xml:space="preserve">  c)  pont;  2015.  évi  XLII.  </w:t>
            </w:r>
            <w:r w:rsidRPr="00224D5A">
              <w:rPr>
                <w:rFonts w:ascii="Times New Roman" w:eastAsia="Times New Roman" w:hAnsi="Times New Roman" w:cs="Times New Roman"/>
                <w:color w:val="000000"/>
                <w:sz w:val="20"/>
                <w:szCs w:val="20"/>
                <w:lang w:eastAsia="hu-HU"/>
              </w:rPr>
              <w:t>törvény 239. §</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224D5A" w:rsidRPr="00224D5A" w:rsidRDefault="00224D5A" w:rsidP="00224D5A">
            <w:pPr>
              <w:jc w:val="both"/>
              <w:rPr>
                <w:rFonts w:ascii="Times New Roman" w:hAnsi="Times New Roman" w:cs="Times New Roman"/>
                <w:sz w:val="20"/>
                <w:szCs w:val="20"/>
              </w:rPr>
            </w:pPr>
            <w:proofErr w:type="gramStart"/>
            <w:r w:rsidRPr="00224D5A">
              <w:rPr>
                <w:rFonts w:ascii="Times New Roman" w:hAnsi="Times New Roman" w:cs="Times New Roman"/>
                <w:sz w:val="20"/>
                <w:szCs w:val="20"/>
              </w:rPr>
              <w:t>A  kártérítési</w:t>
            </w:r>
            <w:proofErr w:type="gramEnd"/>
            <w:r w:rsidRPr="00224D5A">
              <w:rPr>
                <w:rFonts w:ascii="Times New Roman" w:hAnsi="Times New Roman" w:cs="Times New Roman"/>
                <w:sz w:val="20"/>
                <w:szCs w:val="20"/>
              </w:rPr>
              <w:t xml:space="preserve">  eljárásban  hozott  határozattal  szemben </w:t>
            </w:r>
          </w:p>
          <w:p w:rsidR="00224D5A" w:rsidRPr="00224D5A" w:rsidRDefault="00224D5A" w:rsidP="00224D5A">
            <w:pPr>
              <w:jc w:val="both"/>
              <w:rPr>
                <w:rFonts w:ascii="Times New Roman" w:hAnsi="Times New Roman" w:cs="Times New Roman"/>
                <w:sz w:val="20"/>
                <w:szCs w:val="20"/>
              </w:rPr>
            </w:pPr>
            <w:proofErr w:type="gramStart"/>
            <w:r w:rsidRPr="00224D5A">
              <w:rPr>
                <w:rFonts w:ascii="Times New Roman" w:hAnsi="Times New Roman" w:cs="Times New Roman"/>
                <w:sz w:val="20"/>
                <w:szCs w:val="20"/>
              </w:rPr>
              <w:t>előterjesztett  panaszokkal</w:t>
            </w:r>
            <w:proofErr w:type="gramEnd"/>
            <w:r w:rsidRPr="00224D5A">
              <w:rPr>
                <w:rFonts w:ascii="Times New Roman" w:hAnsi="Times New Roman" w:cs="Times New Roman"/>
                <w:sz w:val="20"/>
                <w:szCs w:val="20"/>
              </w:rPr>
              <w:t xml:space="preserve">  érintett  személyek </w:t>
            </w:r>
          </w:p>
          <w:p w:rsidR="00024EAD" w:rsidRPr="008F0216" w:rsidRDefault="00224D5A" w:rsidP="00224D5A">
            <w:pPr>
              <w:jc w:val="both"/>
              <w:rPr>
                <w:rFonts w:ascii="Times New Roman" w:hAnsi="Times New Roman" w:cs="Times New Roman"/>
                <w:sz w:val="20"/>
                <w:szCs w:val="20"/>
              </w:rPr>
            </w:pPr>
            <w:r w:rsidRPr="00224D5A">
              <w:rPr>
                <w:rFonts w:ascii="Times New Roman" w:hAnsi="Times New Roman" w:cs="Times New Roman"/>
                <w:sz w:val="20"/>
                <w:szCs w:val="20"/>
              </w:rPr>
              <w:t>természetes személyazonosító adatai</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224D5A" w:rsidRPr="00224D5A" w:rsidRDefault="00224D5A" w:rsidP="00224D5A">
            <w:pPr>
              <w:jc w:val="both"/>
              <w:rPr>
                <w:rFonts w:ascii="Times New Roman" w:hAnsi="Times New Roman" w:cs="Times New Roman"/>
                <w:sz w:val="20"/>
                <w:szCs w:val="20"/>
              </w:rPr>
            </w:pPr>
            <w:proofErr w:type="gramStart"/>
            <w:r w:rsidRPr="00224D5A">
              <w:rPr>
                <w:rFonts w:ascii="Times New Roman" w:hAnsi="Times New Roman" w:cs="Times New Roman"/>
                <w:sz w:val="20"/>
                <w:szCs w:val="20"/>
              </w:rPr>
              <w:t>A  kártérítési</w:t>
            </w:r>
            <w:proofErr w:type="gramEnd"/>
            <w:r w:rsidRPr="00224D5A">
              <w:rPr>
                <w:rFonts w:ascii="Times New Roman" w:hAnsi="Times New Roman" w:cs="Times New Roman"/>
                <w:sz w:val="20"/>
                <w:szCs w:val="20"/>
              </w:rPr>
              <w:t xml:space="preserve">  eljárásban  hozott  határozattal  szemben </w:t>
            </w:r>
          </w:p>
          <w:p w:rsidR="00024EAD" w:rsidRPr="008F0216" w:rsidRDefault="00224D5A" w:rsidP="00224D5A">
            <w:pPr>
              <w:jc w:val="both"/>
              <w:rPr>
                <w:rFonts w:ascii="Times New Roman" w:hAnsi="Times New Roman" w:cs="Times New Roman"/>
                <w:sz w:val="20"/>
                <w:szCs w:val="20"/>
              </w:rPr>
            </w:pPr>
            <w:r w:rsidRPr="00224D5A">
              <w:rPr>
                <w:rFonts w:ascii="Times New Roman" w:hAnsi="Times New Roman" w:cs="Times New Roman"/>
                <w:sz w:val="20"/>
                <w:szCs w:val="20"/>
              </w:rPr>
              <w:t>előterjesztett panaszokkal érintett személyek</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24EAD" w:rsidRPr="008F0216" w:rsidRDefault="00224D5A" w:rsidP="00DE2E1B">
            <w:pPr>
              <w:jc w:val="both"/>
              <w:rPr>
                <w:rFonts w:ascii="Times New Roman" w:hAnsi="Times New Roman" w:cs="Times New Roman"/>
                <w:sz w:val="20"/>
                <w:szCs w:val="20"/>
              </w:rPr>
            </w:pPr>
            <w:r w:rsidRPr="00224D5A">
              <w:rPr>
                <w:rFonts w:ascii="Times New Roman" w:hAnsi="Times New Roman" w:cs="Times New Roman"/>
                <w:sz w:val="20"/>
                <w:szCs w:val="20"/>
              </w:rPr>
              <w:t>Kártérítési eljárás iratai</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DE2E1B" w:rsidRPr="008F0216" w:rsidRDefault="00224D5A" w:rsidP="00224D5A">
            <w:pPr>
              <w:jc w:val="both"/>
              <w:rPr>
                <w:rFonts w:ascii="Times New Roman" w:hAnsi="Times New Roman" w:cs="Times New Roman"/>
                <w:sz w:val="20"/>
                <w:szCs w:val="20"/>
              </w:rPr>
            </w:pPr>
            <w:r w:rsidRPr="008F0216">
              <w:rPr>
                <w:rFonts w:ascii="Times New Roman" w:hAnsi="Times New Roman" w:cs="Times New Roman"/>
                <w:sz w:val="20"/>
                <w:szCs w:val="20"/>
              </w:rPr>
              <w:t xml:space="preserve"> </w:t>
            </w:r>
            <w:r>
              <w:rPr>
                <w:rFonts w:ascii="Times New Roman" w:hAnsi="Times New Roman" w:cs="Times New Roman"/>
                <w:sz w:val="20"/>
                <w:szCs w:val="20"/>
              </w:rPr>
              <w:t>-</w:t>
            </w:r>
          </w:p>
        </w:tc>
      </w:tr>
      <w:tr w:rsidR="00024EAD" w:rsidTr="00024EAD">
        <w:trPr>
          <w:trHeight w:val="366"/>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24EAD" w:rsidRPr="008F0216" w:rsidRDefault="00224D5A"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272"/>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24EAD" w:rsidRPr="00DE2E1B" w:rsidRDefault="00224D5A" w:rsidP="00224D5A">
            <w:pPr>
              <w:jc w:val="both"/>
              <w:rPr>
                <w:rFonts w:ascii="Times New Roman" w:hAnsi="Times New Roman" w:cs="Times New Roman"/>
                <w:bCs/>
                <w:iCs/>
                <w:sz w:val="20"/>
                <w:szCs w:val="20"/>
              </w:rPr>
            </w:pPr>
            <w:r>
              <w:rPr>
                <w:rFonts w:ascii="Times New Roman" w:hAnsi="Times New Roman" w:cs="Times New Roman"/>
                <w:bCs/>
                <w:iCs/>
                <w:sz w:val="20"/>
                <w:szCs w:val="20"/>
              </w:rPr>
              <w:t>-</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A köziratokról, a közlevéltárakról és a magánlevéltári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anyag védelméről szóló 1995. évi LXVI. törvény 9. §</w:t>
            </w:r>
            <w:proofErr w:type="spellStart"/>
            <w:r w:rsidRPr="00224D5A">
              <w:rPr>
                <w:rFonts w:ascii="Times New Roman" w:hAnsi="Times New Roman" w:cs="Times New Roman"/>
                <w:bCs/>
                <w:iCs/>
                <w:sz w:val="20"/>
                <w:szCs w:val="20"/>
              </w:rPr>
              <w:t>-</w:t>
            </w:r>
            <w:proofErr w:type="gramStart"/>
            <w:r w:rsidRPr="00224D5A">
              <w:rPr>
                <w:rFonts w:ascii="Times New Roman" w:hAnsi="Times New Roman" w:cs="Times New Roman"/>
                <w:bCs/>
                <w:iCs/>
                <w:sz w:val="20"/>
                <w:szCs w:val="20"/>
              </w:rPr>
              <w:t>ában</w:t>
            </w:r>
            <w:proofErr w:type="spellEnd"/>
            <w:r w:rsidRPr="00224D5A">
              <w:rPr>
                <w:rFonts w:ascii="Times New Roman" w:hAnsi="Times New Roman" w:cs="Times New Roman"/>
                <w:bCs/>
                <w:iCs/>
                <w:sz w:val="20"/>
                <w:szCs w:val="20"/>
              </w:rPr>
              <w:t xml:space="preserve">  foglaltak</w:t>
            </w:r>
            <w:proofErr w:type="gramEnd"/>
            <w:r w:rsidRPr="00224D5A">
              <w:rPr>
                <w:rFonts w:ascii="Times New Roman" w:hAnsi="Times New Roman" w:cs="Times New Roman"/>
                <w:bCs/>
                <w:iCs/>
                <w:sz w:val="20"/>
                <w:szCs w:val="20"/>
              </w:rPr>
              <w:t xml:space="preserve">  alapján  a  büntetés-végrehajtási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szervezet Egységes Iratkezelési Szabályzatában foglalt </w:t>
            </w:r>
          </w:p>
          <w:p w:rsidR="00DE2E1B" w:rsidRPr="007D7783"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megőrzési idő letelte </w:t>
            </w:r>
          </w:p>
        </w:tc>
      </w:tr>
      <w:tr w:rsidR="00024EAD" w:rsidTr="00224D5A">
        <w:trPr>
          <w:trHeight w:val="454"/>
        </w:trPr>
        <w:tc>
          <w:tcPr>
            <w:tcW w:w="4606" w:type="dxa"/>
          </w:tcPr>
          <w:p w:rsidR="00024EAD" w:rsidRPr="008F0216" w:rsidRDefault="00024EAD" w:rsidP="003F519C">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8A08A4" w:rsidRPr="000C0E8E" w:rsidRDefault="008A08A4" w:rsidP="008A08A4">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8A08A4" w:rsidRPr="000C0E8E" w:rsidRDefault="008A08A4" w:rsidP="008A08A4">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8A08A4" w:rsidRPr="000C0E8E" w:rsidRDefault="008A08A4" w:rsidP="008A08A4">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024EAD" w:rsidRPr="008F0216" w:rsidRDefault="008A08A4" w:rsidP="008A08A4">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024EAD" w:rsidTr="00024EAD">
        <w:trPr>
          <w:trHeight w:val="402"/>
        </w:trPr>
        <w:tc>
          <w:tcPr>
            <w:tcW w:w="4606" w:type="dxa"/>
          </w:tcPr>
          <w:p w:rsidR="00024EAD" w:rsidRDefault="00024EAD" w:rsidP="003F519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024EAD" w:rsidRPr="008F0216" w:rsidRDefault="00024EAD"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224D5A">
        <w:trPr>
          <w:trHeight w:val="567"/>
        </w:trPr>
        <w:tc>
          <w:tcPr>
            <w:tcW w:w="4606" w:type="dxa"/>
          </w:tcPr>
          <w:p w:rsidR="00024EAD" w:rsidRDefault="00024EAD" w:rsidP="003F519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24EAD" w:rsidRPr="008F0216" w:rsidRDefault="003F519C" w:rsidP="00224D5A">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302681" w:rsidRDefault="00302681" w:rsidP="0030268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302681" w:rsidRDefault="00302681" w:rsidP="00302681">
      <w:pPr>
        <w:spacing w:after="0" w:line="240" w:lineRule="auto"/>
        <w:jc w:val="both"/>
        <w:rPr>
          <w:rFonts w:ascii="Times New Roman" w:hAnsi="Times New Roman" w:cs="Times New Roman"/>
          <w:sz w:val="20"/>
          <w:szCs w:val="24"/>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302681" w:rsidRDefault="00302681" w:rsidP="00302681">
      <w:pPr>
        <w:spacing w:after="0" w:line="240" w:lineRule="auto"/>
        <w:ind w:left="360"/>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302681" w:rsidRDefault="00302681" w:rsidP="00302681">
      <w:pPr>
        <w:pStyle w:val="Listaszerbekezds"/>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302681" w:rsidRDefault="00302681" w:rsidP="0030268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302681" w:rsidRDefault="00302681" w:rsidP="00302681">
      <w:pPr>
        <w:spacing w:after="0" w:line="240" w:lineRule="auto"/>
        <w:ind w:left="360"/>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302681" w:rsidRDefault="00302681" w:rsidP="00302681">
      <w:pPr>
        <w:spacing w:after="0" w:line="240" w:lineRule="auto"/>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302681" w:rsidRDefault="00302681" w:rsidP="00302681">
      <w:pPr>
        <w:spacing w:after="0" w:line="240" w:lineRule="auto"/>
        <w:ind w:left="720"/>
        <w:jc w:val="both"/>
        <w:rPr>
          <w:rFonts w:ascii="Times New Roman" w:hAnsi="Times New Roman" w:cs="Times New Roman"/>
          <w:sz w:val="20"/>
          <w:szCs w:val="20"/>
        </w:rPr>
      </w:pPr>
    </w:p>
    <w:p w:rsidR="00302681" w:rsidRDefault="00302681" w:rsidP="003026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302681" w:rsidRDefault="00302681" w:rsidP="00302681">
      <w:pPr>
        <w:tabs>
          <w:tab w:val="left" w:pos="960"/>
        </w:tabs>
        <w:rPr>
          <w:rFonts w:ascii="Times New Roman" w:hAnsi="Times New Roman" w:cs="Times New Roman"/>
          <w:sz w:val="24"/>
          <w:szCs w:val="24"/>
        </w:rPr>
      </w:pPr>
    </w:p>
    <w:p w:rsidR="00024EAD" w:rsidRDefault="00024EAD"/>
    <w:sectPr w:rsidR="00024EAD" w:rsidSect="00224D5A">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5A" w:rsidRDefault="00224D5A" w:rsidP="00024EAD">
      <w:pPr>
        <w:spacing w:after="0" w:line="240" w:lineRule="auto"/>
      </w:pPr>
      <w:r>
        <w:separator/>
      </w:r>
    </w:p>
  </w:endnote>
  <w:endnote w:type="continuationSeparator" w:id="0">
    <w:p w:rsidR="00224D5A" w:rsidRDefault="00224D5A" w:rsidP="000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5A" w:rsidRDefault="00224D5A" w:rsidP="00024EAD">
      <w:pPr>
        <w:spacing w:after="0" w:line="240" w:lineRule="auto"/>
      </w:pPr>
      <w:r>
        <w:separator/>
      </w:r>
    </w:p>
  </w:footnote>
  <w:footnote w:type="continuationSeparator" w:id="0">
    <w:p w:rsidR="00224D5A" w:rsidRDefault="00224D5A" w:rsidP="000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5A" w:rsidRDefault="00224D5A" w:rsidP="00224D5A">
    <w:pPr>
      <w:pStyle w:val="lfej"/>
      <w:jc w:val="center"/>
      <w:rPr>
        <w:rFonts w:ascii="Times New Roman" w:hAnsi="Times New Roman" w:cs="Times New Roman"/>
        <w:sz w:val="24"/>
      </w:rPr>
    </w:pPr>
  </w:p>
  <w:p w:rsidR="00224D5A" w:rsidRDefault="00224D5A" w:rsidP="00224D5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FC8258E" wp14:editId="2C558ADC">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A08A4" w:rsidRPr="00FC770B" w:rsidRDefault="008A08A4" w:rsidP="008A08A4">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224D5A" w:rsidRDefault="00224D5A" w:rsidP="00224D5A">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D"/>
    <w:rsid w:val="00024EAD"/>
    <w:rsid w:val="00224D5A"/>
    <w:rsid w:val="002B0B54"/>
    <w:rsid w:val="00302681"/>
    <w:rsid w:val="00327756"/>
    <w:rsid w:val="003F519C"/>
    <w:rsid w:val="008A08A4"/>
    <w:rsid w:val="00BE6598"/>
    <w:rsid w:val="00C64A0A"/>
    <w:rsid w:val="00DE2E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302681"/>
    <w:rPr>
      <w:color w:val="0000FF"/>
      <w:u w:val="single"/>
    </w:rPr>
  </w:style>
  <w:style w:type="paragraph" w:styleId="Listaszerbekezds">
    <w:name w:val="List Paragraph"/>
    <w:basedOn w:val="Norml"/>
    <w:uiPriority w:val="34"/>
    <w:qFormat/>
    <w:rsid w:val="00302681"/>
    <w:pPr>
      <w:ind w:left="720"/>
      <w:contextualSpacing/>
    </w:pPr>
  </w:style>
  <w:style w:type="paragraph" w:styleId="llb">
    <w:name w:val="footer"/>
    <w:basedOn w:val="Norml"/>
    <w:link w:val="llbChar"/>
    <w:uiPriority w:val="99"/>
    <w:unhideWhenUsed/>
    <w:rsid w:val="00327756"/>
    <w:pPr>
      <w:tabs>
        <w:tab w:val="center" w:pos="4536"/>
        <w:tab w:val="right" w:pos="9072"/>
      </w:tabs>
      <w:spacing w:after="0" w:line="240" w:lineRule="auto"/>
    </w:pPr>
  </w:style>
  <w:style w:type="character" w:customStyle="1" w:styleId="llbChar">
    <w:name w:val="Élőláb Char"/>
    <w:basedOn w:val="Bekezdsalapbettpusa"/>
    <w:link w:val="llb"/>
    <w:uiPriority w:val="99"/>
    <w:rsid w:val="00327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302681"/>
    <w:rPr>
      <w:color w:val="0000FF"/>
      <w:u w:val="single"/>
    </w:rPr>
  </w:style>
  <w:style w:type="paragraph" w:styleId="Listaszerbekezds">
    <w:name w:val="List Paragraph"/>
    <w:basedOn w:val="Norml"/>
    <w:uiPriority w:val="34"/>
    <w:qFormat/>
    <w:rsid w:val="00302681"/>
    <w:pPr>
      <w:ind w:left="720"/>
      <w:contextualSpacing/>
    </w:pPr>
  </w:style>
  <w:style w:type="paragraph" w:styleId="llb">
    <w:name w:val="footer"/>
    <w:basedOn w:val="Norml"/>
    <w:link w:val="llbChar"/>
    <w:uiPriority w:val="99"/>
    <w:unhideWhenUsed/>
    <w:rsid w:val="00327756"/>
    <w:pPr>
      <w:tabs>
        <w:tab w:val="center" w:pos="4536"/>
        <w:tab w:val="right" w:pos="9072"/>
      </w:tabs>
      <w:spacing w:after="0" w:line="240" w:lineRule="auto"/>
    </w:pPr>
  </w:style>
  <w:style w:type="character" w:customStyle="1" w:styleId="llbChar">
    <w:name w:val="Élőláb Char"/>
    <w:basedOn w:val="Bekezdsalapbettpusa"/>
    <w:link w:val="llb"/>
    <w:uiPriority w:val="99"/>
    <w:rsid w:val="0032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7424</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kover.anita.dr</dc:creator>
  <cp:lastModifiedBy>mihaly.attila</cp:lastModifiedBy>
  <cp:revision>3</cp:revision>
  <cp:lastPrinted>2019-11-11T14:08:00Z</cp:lastPrinted>
  <dcterms:created xsi:type="dcterms:W3CDTF">2024-12-09T14:38:00Z</dcterms:created>
  <dcterms:modified xsi:type="dcterms:W3CDTF">2024-12-09T14:38:00Z</dcterms:modified>
</cp:coreProperties>
</file>