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BA322D" w:rsidP="00BA322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30512-13/6</w:t>
            </w:r>
            <w:r w:rsidR="00EF721F">
              <w:rPr>
                <w:rFonts w:ascii="Times New Roman" w:hAnsi="Times New Roman" w:cs="Times New Roman"/>
                <w:sz w:val="20"/>
              </w:rPr>
              <w:t>-1</w:t>
            </w:r>
            <w:r>
              <w:rPr>
                <w:rFonts w:ascii="Times New Roman" w:hAnsi="Times New Roman" w:cs="Times New Roman"/>
                <w:sz w:val="20"/>
              </w:rPr>
              <w:t xml:space="preserve">/2020.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Anyvt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553FD" w:rsidTr="000A33E6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A553FD" w:rsidRPr="00A553FD" w:rsidRDefault="00DB139C" w:rsidP="00DB1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Adatvédelmi incidensek nyilvántartása</w:t>
            </w:r>
          </w:p>
        </w:tc>
      </w:tr>
      <w:tr w:rsidR="00A553FD" w:rsidTr="000A33E6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A553FD" w:rsidRPr="00A553FD" w:rsidRDefault="00DB139C" w:rsidP="00DB1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Az adatvédelmi incidensek kivizsgálása, minősítése, nyilvántartása, </w:t>
            </w:r>
          </w:p>
        </w:tc>
      </w:tr>
      <w:tr w:rsidR="00A553FD" w:rsidTr="000A33E6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DB139C" w:rsidRPr="00DB139C" w:rsidRDefault="00DB139C" w:rsidP="00DB1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9C">
              <w:rPr>
                <w:rFonts w:ascii="Times New Roman" w:hAnsi="Times New Roman" w:cs="Times New Roman"/>
                <w:sz w:val="20"/>
                <w:szCs w:val="20"/>
              </w:rPr>
              <w:t xml:space="preserve">GDPR 6. cikk (1) bekezdés c) pont; 2011. évi CXII. </w:t>
            </w:r>
          </w:p>
          <w:p w:rsidR="00A553FD" w:rsidRPr="00A553FD" w:rsidRDefault="00DB139C" w:rsidP="00DB1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9C">
              <w:rPr>
                <w:rFonts w:ascii="Times New Roman" w:hAnsi="Times New Roman" w:cs="Times New Roman"/>
                <w:sz w:val="20"/>
                <w:szCs w:val="20"/>
              </w:rPr>
              <w:t xml:space="preserve">törvény 25/E. § (1) </w:t>
            </w:r>
            <w:proofErr w:type="spellStart"/>
            <w:r w:rsidRPr="00DB139C">
              <w:rPr>
                <w:rFonts w:ascii="Times New Roman" w:hAnsi="Times New Roman" w:cs="Times New Roman"/>
                <w:sz w:val="20"/>
                <w:szCs w:val="20"/>
              </w:rPr>
              <w:t>bek</w:t>
            </w:r>
            <w:proofErr w:type="spellEnd"/>
          </w:p>
        </w:tc>
      </w:tr>
      <w:tr w:rsidR="00A553FD" w:rsidTr="000A33E6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DB139C" w:rsidRPr="00DB139C" w:rsidRDefault="00DB139C" w:rsidP="00DB1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9C">
              <w:rPr>
                <w:rFonts w:ascii="Times New Roman" w:hAnsi="Times New Roman" w:cs="Times New Roman"/>
                <w:sz w:val="20"/>
                <w:szCs w:val="20"/>
              </w:rPr>
              <w:t xml:space="preserve">Az adatvédelmi incidensben érintett természetes </w:t>
            </w:r>
          </w:p>
          <w:p w:rsidR="00DB139C" w:rsidRPr="00DB139C" w:rsidRDefault="00DB139C" w:rsidP="00DB1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9C">
              <w:rPr>
                <w:rFonts w:ascii="Times New Roman" w:hAnsi="Times New Roman" w:cs="Times New Roman"/>
                <w:sz w:val="20"/>
                <w:szCs w:val="20"/>
              </w:rPr>
              <w:t xml:space="preserve">személyek az incidenssel érintett személyes adatai, </w:t>
            </w:r>
          </w:p>
          <w:p w:rsidR="00A553FD" w:rsidRPr="00A553FD" w:rsidRDefault="00DB139C" w:rsidP="00DB1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9C">
              <w:rPr>
                <w:rFonts w:ascii="Times New Roman" w:hAnsi="Times New Roman" w:cs="Times New Roman"/>
                <w:sz w:val="20"/>
                <w:szCs w:val="20"/>
              </w:rPr>
              <w:t>incidens észlelőjének neve, beosztása</w:t>
            </w:r>
          </w:p>
        </w:tc>
      </w:tr>
      <w:tr w:rsidR="00A553FD" w:rsidTr="000A33E6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DB139C" w:rsidRPr="00DB139C" w:rsidRDefault="00DB139C" w:rsidP="00DB1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9C">
              <w:rPr>
                <w:rFonts w:ascii="Times New Roman" w:hAnsi="Times New Roman" w:cs="Times New Roman"/>
                <w:sz w:val="20"/>
                <w:szCs w:val="20"/>
              </w:rPr>
              <w:t xml:space="preserve">Az adatvédelmi incidensben érintett természetes </w:t>
            </w:r>
          </w:p>
          <w:p w:rsidR="00A553FD" w:rsidRPr="00A553FD" w:rsidRDefault="00DB139C" w:rsidP="00DB1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9C">
              <w:rPr>
                <w:rFonts w:ascii="Times New Roman" w:hAnsi="Times New Roman" w:cs="Times New Roman"/>
                <w:sz w:val="20"/>
                <w:szCs w:val="20"/>
              </w:rPr>
              <w:t>személyek és az incidens észlelőj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A553FD" w:rsidTr="000A33E6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A553FD" w:rsidRPr="00A553FD" w:rsidRDefault="00DB139C" w:rsidP="00DB1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9C">
              <w:rPr>
                <w:rFonts w:ascii="Times New Roman" w:hAnsi="Times New Roman" w:cs="Times New Roman"/>
                <w:sz w:val="20"/>
                <w:szCs w:val="20"/>
              </w:rPr>
              <w:t>Jegyzőkönyv adatvédelmi incidensről</w:t>
            </w:r>
          </w:p>
        </w:tc>
      </w:tr>
      <w:tr w:rsidR="00A553FD" w:rsidTr="000A33E6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DB139C" w:rsidRPr="00DB139C" w:rsidRDefault="00DB139C" w:rsidP="00DB1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9C">
              <w:rPr>
                <w:rFonts w:ascii="Times New Roman" w:hAnsi="Times New Roman" w:cs="Times New Roman"/>
                <w:sz w:val="20"/>
                <w:szCs w:val="20"/>
              </w:rPr>
              <w:t xml:space="preserve">Bejelentés köteles adatvédelmi incidens esetén az </w:t>
            </w:r>
          </w:p>
          <w:p w:rsidR="00DB139C" w:rsidRPr="00DB139C" w:rsidRDefault="00DB139C" w:rsidP="00DB1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9C">
              <w:rPr>
                <w:rFonts w:ascii="Times New Roman" w:hAnsi="Times New Roman" w:cs="Times New Roman"/>
                <w:sz w:val="20"/>
                <w:szCs w:val="20"/>
              </w:rPr>
              <w:t xml:space="preserve">incidensben érintett természetes személyek az </w:t>
            </w:r>
          </w:p>
          <w:p w:rsidR="00DB139C" w:rsidRPr="00DB139C" w:rsidRDefault="00DB139C" w:rsidP="00DB1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9C">
              <w:rPr>
                <w:rFonts w:ascii="Times New Roman" w:hAnsi="Times New Roman" w:cs="Times New Roman"/>
                <w:sz w:val="20"/>
                <w:szCs w:val="20"/>
              </w:rPr>
              <w:t xml:space="preserve">incidenssel érintett személyes adatai, incidens </w:t>
            </w:r>
          </w:p>
          <w:p w:rsidR="00A553FD" w:rsidRPr="00A553FD" w:rsidRDefault="00DB139C" w:rsidP="00DB1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9C">
              <w:rPr>
                <w:rFonts w:ascii="Times New Roman" w:hAnsi="Times New Roman" w:cs="Times New Roman"/>
                <w:sz w:val="20"/>
                <w:szCs w:val="20"/>
              </w:rPr>
              <w:t>észlelőjének neve, beosztása</w:t>
            </w:r>
          </w:p>
        </w:tc>
      </w:tr>
      <w:tr w:rsidR="00A553FD" w:rsidTr="000A33E6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DB139C" w:rsidRPr="00DB139C" w:rsidRDefault="00DB139C" w:rsidP="00DB1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9C">
              <w:rPr>
                <w:rFonts w:ascii="Times New Roman" w:hAnsi="Times New Roman" w:cs="Times New Roman"/>
                <w:sz w:val="20"/>
                <w:szCs w:val="20"/>
              </w:rPr>
              <w:t xml:space="preserve">Nemzeti Adatvédelmi és Információszabadság </w:t>
            </w:r>
          </w:p>
          <w:p w:rsidR="00A553FD" w:rsidRPr="00A553FD" w:rsidRDefault="00DB139C" w:rsidP="00DB1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9C">
              <w:rPr>
                <w:rFonts w:ascii="Times New Roman" w:hAnsi="Times New Roman" w:cs="Times New Roman"/>
                <w:sz w:val="20"/>
                <w:szCs w:val="20"/>
              </w:rPr>
              <w:t>Hatóság</w:t>
            </w:r>
          </w:p>
        </w:tc>
      </w:tr>
      <w:tr w:rsidR="00A553FD" w:rsidTr="000A33E6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A553FD" w:rsidRPr="00A553FD" w:rsidRDefault="00DB139C" w:rsidP="00DB1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9C">
              <w:rPr>
                <w:rFonts w:ascii="Times New Roman" w:hAnsi="Times New Roman" w:cs="Times New Roman"/>
                <w:sz w:val="20"/>
                <w:szCs w:val="20"/>
              </w:rPr>
              <w:t xml:space="preserve">2011. évi CXII. törvény 25/J. § (1) </w:t>
            </w:r>
            <w:proofErr w:type="spellStart"/>
            <w:r w:rsidRPr="00DB139C">
              <w:rPr>
                <w:rFonts w:ascii="Times New Roman" w:hAnsi="Times New Roman" w:cs="Times New Roman"/>
                <w:sz w:val="20"/>
                <w:szCs w:val="20"/>
              </w:rPr>
              <w:t>bek</w:t>
            </w:r>
            <w:proofErr w:type="spellEnd"/>
            <w:r w:rsidRPr="00DB13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53FD" w:rsidTr="000A33E6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DB139C" w:rsidRPr="00DB139C" w:rsidRDefault="00DB139C" w:rsidP="00DB1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9C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DB139C" w:rsidRPr="00DB139C" w:rsidRDefault="00DB139C" w:rsidP="00DB1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9C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DB139C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DB139C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alapján, valamint a 44/2011. (III. 23.) </w:t>
            </w:r>
          </w:p>
          <w:p w:rsidR="00DB139C" w:rsidRPr="00DB139C" w:rsidRDefault="00DB139C" w:rsidP="00DB1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9C">
              <w:rPr>
                <w:rFonts w:ascii="Times New Roman" w:hAnsi="Times New Roman" w:cs="Times New Roman"/>
                <w:sz w:val="20"/>
                <w:szCs w:val="20"/>
              </w:rPr>
              <w:t xml:space="preserve">Korm. rendelet 12. § (1) bekezdésében rögzítettekre </w:t>
            </w:r>
          </w:p>
          <w:p w:rsidR="00DB139C" w:rsidRPr="00DB139C" w:rsidRDefault="00DB139C" w:rsidP="00DB1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9C">
              <w:rPr>
                <w:rFonts w:ascii="Times New Roman" w:hAnsi="Times New Roman" w:cs="Times New Roman"/>
                <w:sz w:val="20"/>
                <w:szCs w:val="20"/>
              </w:rPr>
              <w:t xml:space="preserve">tekintettel a büntetés-végrehajtási szervezet Egységes </w:t>
            </w:r>
          </w:p>
          <w:p w:rsidR="00DB139C" w:rsidRPr="00DB139C" w:rsidRDefault="00DB139C" w:rsidP="00DB1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9C">
              <w:rPr>
                <w:rFonts w:ascii="Times New Roman" w:hAnsi="Times New Roman" w:cs="Times New Roman"/>
                <w:sz w:val="20"/>
                <w:szCs w:val="20"/>
              </w:rPr>
              <w:t xml:space="preserve">Iratkezelési Szabályzatában foglalt megőrzési idő </w:t>
            </w:r>
          </w:p>
          <w:p w:rsidR="00A553FD" w:rsidRPr="00A553FD" w:rsidRDefault="00DB139C" w:rsidP="00DB1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9C">
              <w:rPr>
                <w:rFonts w:ascii="Times New Roman" w:hAnsi="Times New Roman" w:cs="Times New Roman"/>
                <w:sz w:val="20"/>
                <w:szCs w:val="20"/>
              </w:rPr>
              <w:t>letelte</w:t>
            </w:r>
          </w:p>
        </w:tc>
      </w:tr>
      <w:tr w:rsidR="003F60C6" w:rsidTr="000A33E6">
        <w:trPr>
          <w:trHeight w:val="454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DB139C" w:rsidP="0099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Büntetés-végrehajtási </w:t>
            </w:r>
            <w:r w:rsidR="00822009">
              <w:rPr>
                <w:rFonts w:ascii="Times New Roman" w:hAnsi="Times New Roman" w:cs="Times New Roman"/>
                <w:sz w:val="20"/>
                <w:szCs w:val="20"/>
              </w:rPr>
              <w:t xml:space="preserve">Szervezet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Oktatási, Továbbképzési és </w:t>
            </w:r>
            <w:r w:rsidR="009955A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ehabilitációs Központ</w:t>
            </w:r>
            <w:r w:rsidR="006A1ECC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Pilisszentkereszt, Pomázi út 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A1E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Tánczosné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Finszter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Rita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alezredes (</w:t>
            </w:r>
            <w:hyperlink r:id="rId7" w:history="1">
              <w:r w:rsidRPr="004F621C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tanczosne.f.rita@bv.gov.hu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 </w:t>
            </w:r>
          </w:p>
        </w:tc>
      </w:tr>
      <w:tr w:rsidR="00015FEE" w:rsidTr="000A33E6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015FEE" w:rsidRPr="00015FEE" w:rsidRDefault="000851F1" w:rsidP="001E09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FEE" w:rsidTr="000A33E6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0851F1" w:rsidRPr="000851F1" w:rsidRDefault="000851F1" w:rsidP="00085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1F1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</w:t>
            </w:r>
          </w:p>
          <w:p w:rsidR="000851F1" w:rsidRPr="000851F1" w:rsidRDefault="000851F1" w:rsidP="00085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1F1">
              <w:rPr>
                <w:rFonts w:ascii="Times New Roman" w:hAnsi="Times New Roman" w:cs="Times New Roman"/>
                <w:sz w:val="20"/>
                <w:szCs w:val="20"/>
              </w:rPr>
              <w:t xml:space="preserve">Adatbiztonsági Szabályzatában, Egységes Iratkezelési </w:t>
            </w:r>
          </w:p>
          <w:p w:rsidR="000851F1" w:rsidRPr="000851F1" w:rsidRDefault="000851F1" w:rsidP="00085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1F1">
              <w:rPr>
                <w:rFonts w:ascii="Times New Roman" w:hAnsi="Times New Roman" w:cs="Times New Roman"/>
                <w:sz w:val="20"/>
                <w:szCs w:val="20"/>
              </w:rPr>
              <w:t xml:space="preserve">Szabályzatában, valamint Informatikai Biztonsági </w:t>
            </w:r>
          </w:p>
          <w:p w:rsidR="000851F1" w:rsidRPr="000851F1" w:rsidRDefault="000851F1" w:rsidP="00085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1F1">
              <w:rPr>
                <w:rFonts w:ascii="Times New Roman" w:hAnsi="Times New Roman" w:cs="Times New Roman"/>
                <w:sz w:val="20"/>
                <w:szCs w:val="20"/>
              </w:rPr>
              <w:t xml:space="preserve">Szabályzatában foglalt intézkedések, valamint </w:t>
            </w:r>
          </w:p>
          <w:p w:rsidR="00015FEE" w:rsidRPr="00015FEE" w:rsidRDefault="000851F1" w:rsidP="00085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1F1">
              <w:rPr>
                <w:rFonts w:ascii="Times New Roman" w:hAnsi="Times New Roman" w:cs="Times New Roman"/>
                <w:sz w:val="20"/>
                <w:szCs w:val="20"/>
              </w:rPr>
              <w:t>intézetparancsnoki intézkedések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851F1" w:rsidRPr="000851F1" w:rsidRDefault="000851F1" w:rsidP="00085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1F1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EF721F" w:rsidRPr="00EF721F" w:rsidRDefault="000D0744" w:rsidP="00EF72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Hatósághoz fordulhat (székhely:</w:t>
      </w:r>
      <w:r w:rsidR="00EF721F" w:rsidRPr="00EF721F">
        <w:t xml:space="preserve"> </w:t>
      </w:r>
      <w:r w:rsidR="00EF721F" w:rsidRPr="00EF721F">
        <w:rPr>
          <w:rFonts w:ascii="Times New Roman" w:eastAsia="Times New Roman" w:hAnsi="Times New Roman" w:cs="Times New Roman"/>
          <w:sz w:val="20"/>
          <w:szCs w:val="20"/>
          <w:lang w:eastAsia="hu-HU"/>
        </w:rPr>
        <w:t>1055  Budapest,  Falk  Miksa  utca  9-11.,  új  levelezési  címe  1363</w:t>
      </w:r>
    </w:p>
    <w:p w:rsidR="000D0744" w:rsidRPr="000D0744" w:rsidRDefault="00EF721F" w:rsidP="00EF72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</w:t>
      </w:r>
      <w:bookmarkStart w:id="0" w:name="_GoBack"/>
      <w:bookmarkEnd w:id="0"/>
      <w:proofErr w:type="gram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.,</w:t>
      </w:r>
      <w:proofErr w:type="gram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851F1"/>
    <w:rsid w:val="000947E2"/>
    <w:rsid w:val="000A33E6"/>
    <w:rsid w:val="000B3A67"/>
    <w:rsid w:val="000D0744"/>
    <w:rsid w:val="00136334"/>
    <w:rsid w:val="00160A8C"/>
    <w:rsid w:val="001E092B"/>
    <w:rsid w:val="002A2948"/>
    <w:rsid w:val="00373B36"/>
    <w:rsid w:val="003B3FEF"/>
    <w:rsid w:val="003F60C6"/>
    <w:rsid w:val="004E6C27"/>
    <w:rsid w:val="0052541C"/>
    <w:rsid w:val="005437E7"/>
    <w:rsid w:val="00562628"/>
    <w:rsid w:val="005B4F14"/>
    <w:rsid w:val="0060114F"/>
    <w:rsid w:val="006A1ECC"/>
    <w:rsid w:val="006F717E"/>
    <w:rsid w:val="00716A38"/>
    <w:rsid w:val="007A79CC"/>
    <w:rsid w:val="00822009"/>
    <w:rsid w:val="00850250"/>
    <w:rsid w:val="00871043"/>
    <w:rsid w:val="008C172E"/>
    <w:rsid w:val="008F0B20"/>
    <w:rsid w:val="00960A9C"/>
    <w:rsid w:val="009955AD"/>
    <w:rsid w:val="009C3F0F"/>
    <w:rsid w:val="009C7FF6"/>
    <w:rsid w:val="009E38A5"/>
    <w:rsid w:val="00A553FD"/>
    <w:rsid w:val="00AA6AB5"/>
    <w:rsid w:val="00AB14A3"/>
    <w:rsid w:val="00B923E4"/>
    <w:rsid w:val="00BA322D"/>
    <w:rsid w:val="00BE663B"/>
    <w:rsid w:val="00BF79C8"/>
    <w:rsid w:val="00C5203E"/>
    <w:rsid w:val="00D63DDC"/>
    <w:rsid w:val="00DB139C"/>
    <w:rsid w:val="00EB7FEA"/>
    <w:rsid w:val="00EF721F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nczosne.f.rita@bv.gov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987EC-CC6C-4BD8-AF4E-64516F3F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35E5497C</Template>
  <TotalTime>1</TotalTime>
  <Pages>3</Pages>
  <Words>1027</Words>
  <Characters>7091</Characters>
  <Application>Microsoft Office Word</Application>
  <DocSecurity>4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tanczosne.f.rita</cp:lastModifiedBy>
  <cp:revision>2</cp:revision>
  <cp:lastPrinted>2019-06-18T13:21:00Z</cp:lastPrinted>
  <dcterms:created xsi:type="dcterms:W3CDTF">2020-11-06T06:55:00Z</dcterms:created>
  <dcterms:modified xsi:type="dcterms:W3CDTF">2020-11-06T06:55:00Z</dcterms:modified>
</cp:coreProperties>
</file>