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CA" w:rsidRPr="009A4BDB" w:rsidRDefault="00BE27CA" w:rsidP="00BE27CA">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4. melléklet</w:t>
      </w:r>
    </w:p>
    <w:p w:rsidR="00BE27CA" w:rsidRDefault="00BE27CA" w:rsidP="00BE27CA">
      <w:pPr>
        <w:autoSpaceDE w:val="0"/>
        <w:autoSpaceDN w:val="0"/>
        <w:adjustRightInd w:val="0"/>
        <w:spacing w:after="0" w:line="240" w:lineRule="auto"/>
        <w:jc w:val="center"/>
        <w:rPr>
          <w:rFonts w:ascii="Times New Roman" w:hAnsi="Times New Roman" w:cs="Times New Roman"/>
          <w:b/>
          <w:color w:val="000000"/>
          <w:sz w:val="24"/>
          <w:szCs w:val="24"/>
          <w:u w:val="single"/>
        </w:rPr>
      </w:pPr>
      <w:r w:rsidRPr="009A4BDB">
        <w:rPr>
          <w:rFonts w:ascii="Times New Roman" w:hAnsi="Times New Roman" w:cs="Times New Roman"/>
          <w:b/>
          <w:color w:val="000000"/>
          <w:sz w:val="24"/>
          <w:szCs w:val="24"/>
          <w:u w:val="single"/>
        </w:rPr>
        <w:t>Adatlap</w:t>
      </w:r>
    </w:p>
    <w:p w:rsidR="00BE27CA" w:rsidRPr="009A4BDB" w:rsidRDefault="00BE27CA" w:rsidP="00BE27CA">
      <w:pPr>
        <w:autoSpaceDE w:val="0"/>
        <w:autoSpaceDN w:val="0"/>
        <w:adjustRightInd w:val="0"/>
        <w:spacing w:after="0" w:line="240" w:lineRule="auto"/>
        <w:jc w:val="center"/>
        <w:rPr>
          <w:rFonts w:ascii="Times New Roman" w:hAnsi="Times New Roman" w:cs="Times New Roman"/>
          <w:b/>
          <w:color w:val="000000"/>
          <w:sz w:val="24"/>
          <w:szCs w:val="24"/>
          <w:u w:val="single"/>
        </w:rPr>
      </w:pPr>
    </w:p>
    <w:p w:rsidR="00BE27CA"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A4BDB">
        <w:rPr>
          <w:rFonts w:ascii="Times New Roman" w:hAnsi="Times New Roman" w:cs="Times New Roman"/>
          <w:color w:val="000000"/>
          <w:sz w:val="24"/>
          <w:szCs w:val="24"/>
        </w:rPr>
        <w:t>a</w:t>
      </w:r>
      <w:proofErr w:type="gramEnd"/>
      <w:r w:rsidRPr="009A4BDB">
        <w:rPr>
          <w:rFonts w:ascii="Times New Roman" w:hAnsi="Times New Roman" w:cs="Times New Roman"/>
          <w:color w:val="000000"/>
          <w:sz w:val="24"/>
          <w:szCs w:val="24"/>
        </w:rPr>
        <w:t xml:space="preserve"> Hatóság által történő engedélyezési eljárás lefolytatásához</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 Adatkezelő</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1.1. Az adatkezelő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1.2. 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1.3. Telefonszáma: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1.4. Kapcsolattartó:</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Adatkezelés</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 Előző adatkezelés</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1.5.1. Az adatkezelő megváltozásának jogcíme: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1.5.2. Előző nyilvántartási azonosító:</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1.6. Az adatkezelés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1.7. Az adatkezelés célja: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 Jogalapja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1.8.1. Jogszabályhely vagy más jogalap:</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1.8.2. Jogszabály 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1.9. A tényleges adatkezelés helye: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1.10. Az adatkezelés automatizáltsága: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 Adatfeldolgozás</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2.1. Az adatfeldolgozó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2.2. 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2.3. Telefonszáma: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2.4. Kapcsolattartó:</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 Az adatok forrása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3.1. Adatfajta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3.2. Adatforrás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 Adatfelvétel (átvétel) jogalapja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3.3.1. Jogszabályhely vagy más jogalap:</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3.3.2. Jogszabály 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3.4. Adatfelvétel (átvétel) módja: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3.5. Az adat törlési határideje: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4. </w:t>
      </w:r>
      <w:proofErr w:type="gramStart"/>
      <w:r w:rsidRPr="009A4BDB">
        <w:rPr>
          <w:rFonts w:ascii="Times New Roman" w:hAnsi="Times New Roman" w:cs="Times New Roman"/>
          <w:color w:val="000000"/>
          <w:sz w:val="24"/>
          <w:szCs w:val="24"/>
        </w:rPr>
        <w:t>Adattovábbítás(</w:t>
      </w:r>
      <w:proofErr w:type="gramEnd"/>
      <w:r w:rsidRPr="009A4BDB">
        <w:rPr>
          <w:rFonts w:ascii="Times New Roman" w:hAnsi="Times New Roman" w:cs="Times New Roman"/>
          <w:color w:val="000000"/>
          <w:sz w:val="24"/>
          <w:szCs w:val="24"/>
        </w:rPr>
        <w:t>ok)</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4.1. Adatfajta megnevezése: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4.2. Címzett neve: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 Az adattovábbítás jogalapja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4.3.1. Jogszabályhely vagy más jogalap:</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4.3.2. Jogszabály címe:</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4.4. Az adattovábbítás módja: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4.5. Időpontja: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5. Az érintettek </w:t>
      </w:r>
      <w:proofErr w:type="gramStart"/>
      <w:r w:rsidRPr="009A4BDB">
        <w:rPr>
          <w:rFonts w:ascii="Times New Roman" w:hAnsi="Times New Roman" w:cs="Times New Roman"/>
          <w:color w:val="000000"/>
          <w:sz w:val="24"/>
          <w:szCs w:val="24"/>
        </w:rPr>
        <w:t>csoportja(</w:t>
      </w:r>
      <w:proofErr w:type="gramEnd"/>
      <w:r w:rsidRPr="009A4BDB">
        <w:rPr>
          <w:rFonts w:ascii="Times New Roman" w:hAnsi="Times New Roman" w:cs="Times New Roman"/>
          <w:color w:val="000000"/>
          <w:sz w:val="24"/>
          <w:szCs w:val="24"/>
        </w:rPr>
        <w:t>i)</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5.1. A csoport leírása: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lastRenderedPageBreak/>
        <w:t>5.2. Érintettek száma:</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6. Egyéb közlendők:</w:t>
      </w:r>
    </w:p>
    <w:p w:rsidR="00BE27CA" w:rsidRPr="009A4BDB" w:rsidRDefault="00BE27CA" w:rsidP="00BE27CA">
      <w:pPr>
        <w:autoSpaceDE w:val="0"/>
        <w:autoSpaceDN w:val="0"/>
        <w:adjustRightInd w:val="0"/>
        <w:spacing w:after="0" w:line="240" w:lineRule="auto"/>
        <w:jc w:val="both"/>
        <w:rPr>
          <w:rFonts w:ascii="Times New Roman" w:hAnsi="Times New Roman" w:cs="Times New Roman"/>
          <w:color w:val="000000"/>
          <w:sz w:val="24"/>
          <w:szCs w:val="24"/>
        </w:rPr>
      </w:pPr>
    </w:p>
    <w:p w:rsidR="00BE27CA" w:rsidRPr="009A4BDB" w:rsidRDefault="00BE27CA" w:rsidP="00BE27CA">
      <w:pPr>
        <w:autoSpaceDE w:val="0"/>
        <w:autoSpaceDN w:val="0"/>
        <w:adjustRightInd w:val="0"/>
        <w:spacing w:after="0" w:line="240" w:lineRule="auto"/>
        <w:jc w:val="both"/>
        <w:rPr>
          <w:rFonts w:ascii="Times New Roman" w:hAnsi="Times New Roman" w:cs="Times New Roman"/>
          <w:b/>
          <w:bCs/>
          <w:color w:val="000000"/>
          <w:sz w:val="24"/>
          <w:szCs w:val="24"/>
        </w:rPr>
      </w:pPr>
      <w:r w:rsidRPr="009A4BDB">
        <w:rPr>
          <w:rFonts w:ascii="Times New Roman" w:hAnsi="Times New Roman" w:cs="Times New Roman"/>
          <w:color w:val="000000"/>
          <w:sz w:val="24"/>
          <w:szCs w:val="24"/>
        </w:rPr>
        <w:t>Dátum</w:t>
      </w:r>
      <w:proofErr w:type="gramStart"/>
      <w:r w:rsidRPr="009A4BDB">
        <w:rPr>
          <w:rFonts w:ascii="Times New Roman" w:hAnsi="Times New Roman" w:cs="Times New Roman"/>
          <w:color w:val="000000"/>
          <w:sz w:val="24"/>
          <w:szCs w:val="24"/>
        </w:rPr>
        <w:t>: .</w:t>
      </w:r>
      <w:proofErr w:type="gramEnd"/>
      <w:r w:rsidRPr="009A4BDB">
        <w:rPr>
          <w:rFonts w:ascii="Times New Roman" w:hAnsi="Times New Roman" w:cs="Times New Roman"/>
          <w:color w:val="000000"/>
          <w:sz w:val="24"/>
          <w:szCs w:val="24"/>
        </w:rPr>
        <w:t>............................................ Aláírás</w:t>
      </w:r>
      <w:proofErr w:type="gramStart"/>
      <w:r w:rsidRPr="009A4BDB">
        <w:rPr>
          <w:rFonts w:ascii="Times New Roman" w:hAnsi="Times New Roman" w:cs="Times New Roman"/>
          <w:color w:val="000000"/>
          <w:sz w:val="24"/>
          <w:szCs w:val="24"/>
        </w:rPr>
        <w:t>......................................................</w:t>
      </w:r>
      <w:proofErr w:type="gramEnd"/>
    </w:p>
    <w:p w:rsidR="00BE27CA" w:rsidRPr="009A4BDB" w:rsidRDefault="00BE27CA" w:rsidP="00BE27CA">
      <w:pPr>
        <w:autoSpaceDE w:val="0"/>
        <w:autoSpaceDN w:val="0"/>
        <w:adjustRightInd w:val="0"/>
        <w:spacing w:after="0" w:line="240" w:lineRule="auto"/>
        <w:jc w:val="center"/>
        <w:rPr>
          <w:rFonts w:ascii="Times New Roman" w:hAnsi="Times New Roman" w:cs="Times New Roman"/>
          <w:b/>
          <w:bCs/>
          <w:color w:val="000000"/>
          <w:sz w:val="24"/>
          <w:szCs w:val="24"/>
        </w:rPr>
      </w:pPr>
      <w:r w:rsidRPr="009A4BDB">
        <w:rPr>
          <w:rFonts w:ascii="Times New Roman" w:hAnsi="Times New Roman" w:cs="Times New Roman"/>
          <w:b/>
          <w:bCs/>
          <w:color w:val="000000"/>
          <w:sz w:val="24"/>
          <w:szCs w:val="24"/>
        </w:rPr>
        <w:br w:type="page"/>
      </w:r>
      <w:r w:rsidRPr="009A4BDB">
        <w:rPr>
          <w:rFonts w:ascii="Times New Roman" w:hAnsi="Times New Roman" w:cs="Times New Roman"/>
          <w:b/>
          <w:bCs/>
          <w:color w:val="000000"/>
          <w:sz w:val="24"/>
          <w:szCs w:val="24"/>
        </w:rPr>
        <w:lastRenderedPageBreak/>
        <w:t>KITÖLTÉSI ÚTMUTATÓ</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Az adatvédelmi nyilvántartás vezetésének kötelezettségét az </w:t>
      </w:r>
      <w:proofErr w:type="spellStart"/>
      <w:r w:rsidRPr="009A4BDB">
        <w:rPr>
          <w:rFonts w:ascii="Times New Roman" w:hAnsi="Times New Roman" w:cs="Times New Roman"/>
          <w:color w:val="000000"/>
          <w:sz w:val="24"/>
          <w:szCs w:val="24"/>
        </w:rPr>
        <w:t>Infotv</w:t>
      </w:r>
      <w:proofErr w:type="spellEnd"/>
      <w:r w:rsidRPr="009A4BDB">
        <w:rPr>
          <w:rFonts w:ascii="Times New Roman" w:hAnsi="Times New Roman" w:cs="Times New Roman"/>
          <w:color w:val="000000"/>
          <w:sz w:val="24"/>
          <w:szCs w:val="24"/>
        </w:rPr>
        <w:t xml:space="preserve">. 65. § (1) bekezdése a Hatóság részére írta elő. Az adatvédelmi nyilvántartás szerepe, hogy hozzájáruljon az állampolgárok Alaptörvényben biztosított információs önrendelkezési jogának érvényesítéséhez, valamint ahhoz, hogy átfogó ismereteket szerezzenek a magyarországi adatkezelésekről. A nyilvántartásba történő bejelentés az </w:t>
      </w:r>
      <w:proofErr w:type="spellStart"/>
      <w:r w:rsidRPr="009A4BDB">
        <w:rPr>
          <w:rFonts w:ascii="Times New Roman" w:hAnsi="Times New Roman" w:cs="Times New Roman"/>
          <w:color w:val="000000"/>
          <w:sz w:val="24"/>
          <w:szCs w:val="24"/>
        </w:rPr>
        <w:t>Infotv</w:t>
      </w:r>
      <w:proofErr w:type="spellEnd"/>
      <w:r w:rsidRPr="009A4BDB">
        <w:rPr>
          <w:rFonts w:ascii="Times New Roman" w:hAnsi="Times New Roman" w:cs="Times New Roman"/>
          <w:color w:val="000000"/>
          <w:sz w:val="24"/>
          <w:szCs w:val="24"/>
        </w:rPr>
        <w:t xml:space="preserve">. 65. § (1) bekezdése alapján – az </w:t>
      </w:r>
      <w:proofErr w:type="spellStart"/>
      <w:r w:rsidRPr="009A4BDB">
        <w:rPr>
          <w:rFonts w:ascii="Times New Roman" w:hAnsi="Times New Roman" w:cs="Times New Roman"/>
          <w:color w:val="000000"/>
          <w:sz w:val="24"/>
          <w:szCs w:val="24"/>
        </w:rPr>
        <w:t>Infotv</w:t>
      </w:r>
      <w:proofErr w:type="spellEnd"/>
      <w:r w:rsidRPr="009A4BDB">
        <w:rPr>
          <w:rFonts w:ascii="Times New Roman" w:hAnsi="Times New Roman" w:cs="Times New Roman"/>
          <w:color w:val="000000"/>
          <w:sz w:val="24"/>
          <w:szCs w:val="24"/>
        </w:rPr>
        <w:t>. 65. § (3) bekezdés a)–i) pontjában felsoroltak kivételével – minden személyes adatot kezelő szerv számára kötelező. Nem kell bejelenteni továbbá az olyan nyilvántartásokat, amelyek nem tartalmaznak személyes adatokat, illetőleg olyan statisztikai adatokat tartalmaznak, amelyek személyes jellege emiatt nem állapítható meg, mert azokat nem lehet egy meghatározott természetes személlyel kapcsolatba hozni.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adatlap kitöltése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 Adatkezelő</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1.1. Adatkezelő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rovatba az Intézet hivatalos nevét kell beírni.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1.2. Adatkezelő 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Intézet székhelye.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1.3. Telefonszáma: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1.4. Kapcsolattartó:</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 kitöltése nem kötelező. Elégséges a belső adatvédelmi felelőst feltüntetni.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Adatkezelés</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 Előző adatkezelés</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Csak abban az esetben kell kitölteni, ha az Intézet, vagy jogelődje korábban már bejelentette az adatkezelést az adatvédelmi nyilvántartásba.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1.5.1. Az adatkezelő megváltozásának jogcíme: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Csak abban az esetben kell kitölteni, ha a konkrét adatkezelést előzőleg más adatkezelő végezte, vagy az adatkezelő személyében változás történt. (pl. jogutódlás, átalakulás, névváltozás, jogszabály-változás)</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1.5.2. Előző nyilvántartási azonosító:</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Csak abban az esetben kell kitölteni, ha az Intézet korábban már bejelentette az adatkezelést az adatvédelmi nyilvántartásba.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1.6. Az adatkezelés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bejelenteni kívánt adatkezelést – a nyilvántartásban történő keresés lehetővé tétele céljából – röviden kell megnevezni. A nyilvántartásnak az adatkezelést létrehozó törvény által meghatározott elnevezését kell megjelölni, amennyiben azonban rendelkezik egy általánosan használt fantázianévvel, akkor ezt az elnevezést is fel kell tüntetni. Az azonos adattartalommal rendelkező adatkezeléseket egységes elnevezéssel kell szerepeltetni.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lastRenderedPageBreak/>
        <w:t>1.7. Az adatkezelés célja: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Az adatkezelés céljának – figyelemmel az </w:t>
      </w:r>
      <w:proofErr w:type="spellStart"/>
      <w:r w:rsidRPr="009A4BDB">
        <w:rPr>
          <w:rFonts w:ascii="Times New Roman" w:hAnsi="Times New Roman" w:cs="Times New Roman"/>
          <w:color w:val="000000"/>
          <w:sz w:val="24"/>
          <w:szCs w:val="24"/>
        </w:rPr>
        <w:t>Infotv</w:t>
      </w:r>
      <w:proofErr w:type="spellEnd"/>
      <w:r w:rsidRPr="009A4BDB">
        <w:rPr>
          <w:rFonts w:ascii="Times New Roman" w:hAnsi="Times New Roman" w:cs="Times New Roman"/>
          <w:color w:val="000000"/>
          <w:sz w:val="24"/>
          <w:szCs w:val="24"/>
        </w:rPr>
        <w:t>. 4. § (1) bekezdésére – rövid megfogalmazása. Pontosan meg kell jelölni, hogy milyen jogszabály által meghatározott feladat teljesítése érdekében van erre szükség. Ilyen esetben a feladat meghatározást tartalmazó ágazati jogszabály megfelel hivatkozási alapnak tekinthető.</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 Az adatkezelés jogalapja: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Az adatkezelés jogalapja az érintett hozzájárulása, vagy törvényi felhatalmazás lehet. A törvénynél alacsonyabb szintű jogszabályra történő hivatkozás nem fogadható el, ugyanis a jogalap meglétét csak törvényi előírás garantálhatja. Olyan megoldás alkalmazása azonban helyes és a pontosítás érdekében kívánatos is, mely szerint a törvény mellett a végrehajtási rendelete megfelelő szakaszaira is történik hivatkozás. Nemcsak a vonatkozó törvény megjelölését kell szerepeltetni, hanem a pontos törvényi </w:t>
      </w:r>
      <w:proofErr w:type="gramStart"/>
      <w:r w:rsidRPr="009A4BDB">
        <w:rPr>
          <w:rFonts w:ascii="Times New Roman" w:hAnsi="Times New Roman" w:cs="Times New Roman"/>
          <w:color w:val="000000"/>
          <w:sz w:val="24"/>
          <w:szCs w:val="24"/>
        </w:rPr>
        <w:t>rendelkezés(</w:t>
      </w:r>
      <w:proofErr w:type="gramEnd"/>
      <w:r w:rsidRPr="009A4BDB">
        <w:rPr>
          <w:rFonts w:ascii="Times New Roman" w:hAnsi="Times New Roman" w:cs="Times New Roman"/>
          <w:color w:val="000000"/>
          <w:sz w:val="24"/>
          <w:szCs w:val="24"/>
        </w:rPr>
        <w:t>eke)t is meg kell jelölni.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Nem fogadható el az adatkezelés jogalapjaként az olyan törvényi rendelkezésre történő hivatkozás, amely az Intézetet csupán adatigénylésre hatalmazza fel, ugyanis ez nem azt jelenti, hogy ezen adatokról az Intézet külön nyilvántartást vezethet.</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1.8.1. Jogszabályhely vagy más jogalap:</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érintett hozzájárulása, vagy a konkrét jogszabályhely megjelölése.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1.8.2. Jogszabály 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adatkezelés jogalapját meghatározó jogszabály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1.9. A tényleges adatkezelés helye: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Nem szükségképpen azonos az adatkezelő címével, csak akkor kell kitölteni, ha nem azonos az adatkezelő címével.</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1.10. Az adatkezelés automatizáltsága: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Kézi, gépi, részben gépesített, párhuzamos (nem kötelezően kitöltendő elem)</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 Adatfeldolgozás:</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2.1. Adatfeldolgozó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rovatba az adatfeldolgozó szerv vagy személy hivatalos nevét kell beírni.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2.2. Az adatfeldolgozó 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adatkezelő szerv székhelye, a természetes személy lakóhelye.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2.3. Telefonszáma: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2.4. Kapcsolattartó:</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 kitöltése nem kötelező.</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 Az adatok forrása: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3.1. Adatfajta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lastRenderedPageBreak/>
        <w:t xml:space="preserve">Az egyes adatfajtákat külön-külön pontosan meg kell jelölni (pl. név, cím, telefonszám). Nem elég annyit megadni, hogy „azonosító adatok”. Az adatlap </w:t>
      </w:r>
      <w:proofErr w:type="gramStart"/>
      <w:r w:rsidRPr="009A4BDB">
        <w:rPr>
          <w:rFonts w:ascii="Times New Roman" w:hAnsi="Times New Roman" w:cs="Times New Roman"/>
          <w:color w:val="000000"/>
          <w:sz w:val="24"/>
          <w:szCs w:val="24"/>
        </w:rPr>
        <w:t>ezen</w:t>
      </w:r>
      <w:proofErr w:type="gramEnd"/>
      <w:r w:rsidRPr="009A4BDB">
        <w:rPr>
          <w:rFonts w:ascii="Times New Roman" w:hAnsi="Times New Roman" w:cs="Times New Roman"/>
          <w:color w:val="000000"/>
          <w:sz w:val="24"/>
          <w:szCs w:val="24"/>
        </w:rPr>
        <w:t xml:space="preserve"> pontjában összefoglaló néven kell szerepeltetni a személyes adatokat, valamilyen jellemzők szerint csoportosítva azokat. (Például természetes személyazonosító adatok; gépjármű azonosító adatai stb.)</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3.2. Adatforrás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kezelt adatok forrásának megjelölése (pl. érintett, más adatkezelőtől adatátvétellel).</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Más adatkezelőtől történő adatátvétel esetén az adatokat továbbító adatkezelő adatvédelmi</w:t>
      </w:r>
      <w:proofErr w:type="gramStart"/>
      <w:r w:rsidRPr="009A4BDB">
        <w:rPr>
          <w:rFonts w:ascii="Times New Roman" w:hAnsi="Times New Roman" w:cs="Times New Roman"/>
          <w:color w:val="000000"/>
          <w:sz w:val="24"/>
          <w:szCs w:val="24"/>
        </w:rPr>
        <w:t>,nyilvántartási</w:t>
      </w:r>
      <w:proofErr w:type="gramEnd"/>
      <w:r w:rsidRPr="009A4BDB">
        <w:rPr>
          <w:rFonts w:ascii="Times New Roman" w:hAnsi="Times New Roman" w:cs="Times New Roman"/>
          <w:color w:val="000000"/>
          <w:sz w:val="24"/>
          <w:szCs w:val="24"/>
        </w:rPr>
        <w:t xml:space="preserve"> számát is meg kell jelölni.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 Adatfelvétel (átvétel) jogalapja: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3.3.1. Jogszabályhely vagy más jogalap:</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érintett hozzájárulása vagy a konkrét jogszabályhely megjelölése.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3.3.2. Jogszabály 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adatkezelés jogalapját meghatározó jogszabály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3.4. Adatfelvétel (átvétel) módja: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Meg kell jelölni az adatok gyűjtésének, felvételének, átvételének konkrét módját (pl. kérdőív,</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proofErr w:type="gramStart"/>
      <w:r w:rsidRPr="009A4BDB">
        <w:rPr>
          <w:rFonts w:ascii="Times New Roman" w:hAnsi="Times New Roman" w:cs="Times New Roman"/>
          <w:color w:val="000000"/>
          <w:sz w:val="24"/>
          <w:szCs w:val="24"/>
        </w:rPr>
        <w:t>címlista</w:t>
      </w:r>
      <w:proofErr w:type="gramEnd"/>
      <w:r w:rsidRPr="009A4BDB">
        <w:rPr>
          <w:rFonts w:ascii="Times New Roman" w:hAnsi="Times New Roman" w:cs="Times New Roman"/>
          <w:color w:val="000000"/>
          <w:sz w:val="24"/>
          <w:szCs w:val="24"/>
        </w:rPr>
        <w:t xml:space="preserve"> átvétele).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3.5. Az adat törlési határideje: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Ha jogszabály másképp nem rendelkezik, az adatokat az adatkezelés céljának elérésével, illetve az érintett kérésére törölni kell.</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 Adattovábbítások:</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4.1. Adatfajta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egyes adatfajtákat külön-külön pontosan meg kell jelölni (pl. név, cím, telefonszám). Nem</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proofErr w:type="gramStart"/>
      <w:r w:rsidRPr="009A4BDB">
        <w:rPr>
          <w:rFonts w:ascii="Times New Roman" w:hAnsi="Times New Roman" w:cs="Times New Roman"/>
          <w:color w:val="000000"/>
          <w:sz w:val="24"/>
          <w:szCs w:val="24"/>
        </w:rPr>
        <w:t>elég</w:t>
      </w:r>
      <w:proofErr w:type="gramEnd"/>
      <w:r w:rsidRPr="009A4BDB">
        <w:rPr>
          <w:rFonts w:ascii="Times New Roman" w:hAnsi="Times New Roman" w:cs="Times New Roman"/>
          <w:color w:val="000000"/>
          <w:sz w:val="24"/>
          <w:szCs w:val="24"/>
        </w:rPr>
        <w:t xml:space="preserve"> annyit megadni, hogy „azonosító adatok”.</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4.2. Címzett neve: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rovatba az adattovábbítás címzettjének hivatalos nevét kell beírni.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Ebben a rovatban kell megjelölni azt is, ha az adatkezelő az adatokat nyilvánosságra hozza.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 Az adattovábbítás jogalapja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4.3.1. Jogszabályhely vagy más jogalap:</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érintett hozzájárulása, vagy a konkrét jogszabályhely megjelölése.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4.3.2. Jogszabály címe.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Az adatkezelés jogalapját meghatározó jogszabály megnevezése.</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lastRenderedPageBreak/>
        <w:t>4.4. Az adattovábbítás módja: (pl. online kapcsolat)</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4.5. Időpontja: </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Meg kell jelölni az adattovábbítás határnapját, határidejét, valamint az adattovábbítás gyakoriságát is.</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5. Az érintettek </w:t>
      </w:r>
      <w:proofErr w:type="gramStart"/>
      <w:r w:rsidRPr="009A4BDB">
        <w:rPr>
          <w:rFonts w:ascii="Times New Roman" w:hAnsi="Times New Roman" w:cs="Times New Roman"/>
          <w:color w:val="000000"/>
          <w:sz w:val="24"/>
          <w:szCs w:val="24"/>
        </w:rPr>
        <w:t>csoportja(</w:t>
      </w:r>
      <w:proofErr w:type="gramEnd"/>
      <w:r w:rsidRPr="009A4BDB">
        <w:rPr>
          <w:rFonts w:ascii="Times New Roman" w:hAnsi="Times New Roman" w:cs="Times New Roman"/>
          <w:color w:val="000000"/>
          <w:sz w:val="24"/>
          <w:szCs w:val="24"/>
        </w:rPr>
        <w:t>i):</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5.1. A csoport leírása: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Azoknak a csoportoknak a meghatározása, amelyek tagjainak személyes adataival </w:t>
      </w:r>
      <w:proofErr w:type="gramStart"/>
      <w:r w:rsidRPr="009A4BDB">
        <w:rPr>
          <w:rFonts w:ascii="Times New Roman" w:hAnsi="Times New Roman" w:cs="Times New Roman"/>
          <w:color w:val="000000"/>
          <w:sz w:val="24"/>
          <w:szCs w:val="24"/>
        </w:rPr>
        <w:t>a</w:t>
      </w:r>
      <w:proofErr w:type="gramEnd"/>
      <w:r w:rsidRPr="009A4BDB">
        <w:rPr>
          <w:rFonts w:ascii="Times New Roman" w:hAnsi="Times New Roman" w:cs="Times New Roman"/>
          <w:color w:val="000000"/>
          <w:sz w:val="24"/>
          <w:szCs w:val="24"/>
        </w:rPr>
        <w:t xml:space="preserve"> Intézet adatkezelést végez.</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5.2. Érintettek száma:</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A rovat kitöltése nem kötelező.</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6. Egyéb közlendők:</w:t>
      </w:r>
    </w:p>
    <w:p w:rsidR="00BE27CA" w:rsidRPr="009A4BDB" w:rsidRDefault="00BE27CA" w:rsidP="00BE27CA">
      <w:pPr>
        <w:autoSpaceDE w:val="0"/>
        <w:autoSpaceDN w:val="0"/>
        <w:adjustRightInd w:val="0"/>
        <w:spacing w:line="240" w:lineRule="auto"/>
        <w:jc w:val="both"/>
        <w:rPr>
          <w:rFonts w:ascii="Times New Roman" w:hAnsi="Times New Roman" w:cs="Times New Roman"/>
          <w:color w:val="000000"/>
          <w:sz w:val="24"/>
          <w:szCs w:val="24"/>
        </w:rPr>
      </w:pPr>
      <w:r w:rsidRPr="009A4BDB">
        <w:rPr>
          <w:rFonts w:ascii="Times New Roman" w:hAnsi="Times New Roman" w:cs="Times New Roman"/>
          <w:color w:val="000000"/>
          <w:sz w:val="24"/>
          <w:szCs w:val="24"/>
        </w:rPr>
        <w:t xml:space="preserve"> (pl. hiánypótlás, korábbi bejelentés)</w:t>
      </w:r>
    </w:p>
    <w:p w:rsidR="003423A1" w:rsidRDefault="00227762"/>
    <w:sectPr w:rsidR="003423A1" w:rsidSect="00F75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CA"/>
    <w:rsid w:val="00227762"/>
    <w:rsid w:val="00470756"/>
    <w:rsid w:val="00A77B34"/>
    <w:rsid w:val="00BE27CA"/>
    <w:rsid w:val="00E42240"/>
    <w:rsid w:val="00F75DEC"/>
    <w:rsid w:val="00F92D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27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27C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6720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BVOP</dc:creator>
  <cp:lastModifiedBy>Cselik Beatrix</cp:lastModifiedBy>
  <cp:revision>2</cp:revision>
  <dcterms:created xsi:type="dcterms:W3CDTF">2017-11-15T15:23:00Z</dcterms:created>
  <dcterms:modified xsi:type="dcterms:W3CDTF">2017-11-15T15:23:00Z</dcterms:modified>
</cp:coreProperties>
</file>