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BCB" w:rsidRDefault="006D5BCB" w:rsidP="006D5BCB">
      <w:pPr>
        <w:spacing w:after="0" w:line="240" w:lineRule="auto"/>
        <w:rPr>
          <w:rFonts w:ascii="Times New Roman" w:hAnsi="Times New Roman"/>
          <w:b/>
          <w:sz w:val="24"/>
          <w:szCs w:val="24"/>
        </w:rPr>
      </w:pPr>
      <w:r>
        <w:rPr>
          <w:rFonts w:ascii="Times New Roman" w:hAnsi="Times New Roman"/>
          <w:b/>
          <w:sz w:val="24"/>
          <w:szCs w:val="24"/>
        </w:rPr>
        <w:t>30509-13/44/202</w:t>
      </w:r>
      <w:r w:rsidR="00F91BC9">
        <w:rPr>
          <w:rFonts w:ascii="Times New Roman" w:hAnsi="Times New Roman"/>
          <w:b/>
          <w:sz w:val="24"/>
          <w:szCs w:val="24"/>
        </w:rPr>
        <w:t>4</w:t>
      </w:r>
      <w:r>
        <w:rPr>
          <w:rFonts w:ascii="Times New Roman" w:hAnsi="Times New Roman"/>
          <w:b/>
          <w:sz w:val="24"/>
          <w:szCs w:val="24"/>
        </w:rPr>
        <w:t>.Anyt.</w:t>
      </w:r>
    </w:p>
    <w:p w:rsidR="00225A63" w:rsidRDefault="00225A63" w:rsidP="006D5BCB">
      <w:pPr>
        <w:spacing w:after="0" w:line="240" w:lineRule="auto"/>
        <w:rPr>
          <w:rFonts w:ascii="Times New Roman" w:hAnsi="Times New Roman"/>
          <w:b/>
          <w:sz w:val="24"/>
          <w:szCs w:val="24"/>
        </w:rPr>
      </w:pPr>
      <w:r>
        <w:rPr>
          <w:rFonts w:ascii="Times New Roman" w:hAnsi="Times New Roman"/>
          <w:b/>
          <w:sz w:val="24"/>
          <w:szCs w:val="24"/>
        </w:rPr>
        <w:t>Frissítve: 2025.10.09.</w:t>
      </w:r>
    </w:p>
    <w:p w:rsidR="006941E1" w:rsidRDefault="006941E1" w:rsidP="006941E1">
      <w:pPr>
        <w:spacing w:after="0" w:line="240" w:lineRule="auto"/>
        <w:rPr>
          <w:rFonts w:ascii="Times New Roman" w:hAnsi="Times New Roman" w:cs="Times New Roman"/>
          <w:b/>
          <w:sz w:val="24"/>
          <w:szCs w:val="24"/>
        </w:rPr>
      </w:pPr>
    </w:p>
    <w:tbl>
      <w:tblPr>
        <w:tblStyle w:val="Rcsostblzat"/>
        <w:tblW w:w="10206" w:type="dxa"/>
        <w:tblInd w:w="-459" w:type="dxa"/>
        <w:tblLook w:val="04A0" w:firstRow="1" w:lastRow="0" w:firstColumn="1" w:lastColumn="0" w:noHBand="0" w:noVBand="1"/>
      </w:tblPr>
      <w:tblGrid>
        <w:gridCol w:w="4111"/>
        <w:gridCol w:w="6095"/>
      </w:tblGrid>
      <w:tr w:rsidR="006941E1" w:rsidRPr="00062801" w:rsidTr="00743C37">
        <w:trPr>
          <w:trHeight w:val="454"/>
        </w:trPr>
        <w:tc>
          <w:tcPr>
            <w:tcW w:w="4111" w:type="dxa"/>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095" w:type="dxa"/>
          </w:tcPr>
          <w:p w:rsidR="006941E1" w:rsidRPr="00062801" w:rsidRDefault="006941E1"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Nemzetbiztonsági ellenőrzés alá vontak </w:t>
            </w:r>
            <w:r w:rsidRPr="0066727F">
              <w:rPr>
                <w:rFonts w:ascii="Times New Roman" w:eastAsia="Calibri" w:hAnsi="Times New Roman" w:cs="Times New Roman"/>
                <w:b/>
                <w:sz w:val="24"/>
                <w:szCs w:val="24"/>
              </w:rPr>
              <w:t>nyilvántartása</w:t>
            </w:r>
            <w:r>
              <w:rPr>
                <w:rFonts w:ascii="Times New Roman" w:eastAsia="Calibri" w:hAnsi="Times New Roman" w:cs="Times New Roman"/>
                <w:b/>
                <w:sz w:val="24"/>
                <w:szCs w:val="24"/>
              </w:rPr>
              <w:t xml:space="preserve">. </w:t>
            </w:r>
          </w:p>
        </w:tc>
      </w:tr>
      <w:tr w:rsidR="006941E1" w:rsidRPr="00062801" w:rsidTr="00743C37">
        <w:trPr>
          <w:trHeight w:val="454"/>
        </w:trPr>
        <w:tc>
          <w:tcPr>
            <w:tcW w:w="4111" w:type="dxa"/>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095" w:type="dxa"/>
          </w:tcPr>
          <w:p w:rsidR="006941E1" w:rsidRPr="00062801" w:rsidRDefault="006941E1"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sidRPr="0066727F">
              <w:rPr>
                <w:rFonts w:ascii="Times New Roman" w:hAnsi="Times New Roman" w:cs="Times New Roman"/>
                <w:sz w:val="24"/>
                <w:szCs w:val="24"/>
              </w:rPr>
              <w:t>nemzetbiztonsági ellenőrzés alá vont személyek adatainak nyilvántartása</w:t>
            </w:r>
            <w:r>
              <w:rPr>
                <w:rFonts w:ascii="Times New Roman" w:hAnsi="Times New Roman" w:cs="Times New Roman"/>
                <w:sz w:val="24"/>
                <w:szCs w:val="24"/>
              </w:rPr>
              <w:t>.</w:t>
            </w:r>
          </w:p>
        </w:tc>
      </w:tr>
      <w:tr w:rsidR="006941E1" w:rsidRPr="00062801" w:rsidTr="00743C37">
        <w:trPr>
          <w:trHeight w:val="454"/>
        </w:trPr>
        <w:tc>
          <w:tcPr>
            <w:tcW w:w="4111" w:type="dxa"/>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095" w:type="dxa"/>
          </w:tcPr>
          <w:p w:rsidR="006941E1" w:rsidRPr="00062801" w:rsidRDefault="006941E1" w:rsidP="00743C37">
            <w:pPr>
              <w:jc w:val="both"/>
              <w:rPr>
                <w:rFonts w:ascii="Times New Roman" w:hAnsi="Times New Roman" w:cs="Times New Roman"/>
                <w:sz w:val="24"/>
                <w:szCs w:val="24"/>
              </w:rPr>
            </w:pPr>
            <w:r w:rsidRPr="00062801">
              <w:rPr>
                <w:rFonts w:ascii="Times New Roman" w:hAnsi="Times New Roman" w:cs="Times New Roman"/>
                <w:sz w:val="24"/>
                <w:szCs w:val="24"/>
              </w:rPr>
              <w:t>GDPR 6. cikk (1) bekezdés a</w:t>
            </w:r>
            <w:r>
              <w:rPr>
                <w:rFonts w:ascii="Times New Roman" w:hAnsi="Times New Roman" w:cs="Times New Roman"/>
                <w:sz w:val="24"/>
                <w:szCs w:val="24"/>
              </w:rPr>
              <w:t xml:space="preserve"> c) pont,</w:t>
            </w:r>
            <w:r w:rsidRPr="004A0D08">
              <w:rPr>
                <w:rFonts w:ascii="Times New Roman" w:hAnsi="Times New Roman" w:cs="Times New Roman"/>
                <w:sz w:val="24"/>
                <w:szCs w:val="24"/>
              </w:rPr>
              <w:t xml:space="preserve"> </w:t>
            </w:r>
            <w:r w:rsidRPr="0066727F">
              <w:rPr>
                <w:rFonts w:ascii="Times New Roman" w:eastAsia="Calibri" w:hAnsi="Times New Roman" w:cs="Times New Roman"/>
                <w:sz w:val="24"/>
                <w:szCs w:val="24"/>
              </w:rPr>
              <w:t>1995. évi CXXV. törvény</w:t>
            </w:r>
            <w:r>
              <w:rPr>
                <w:rFonts w:ascii="Times New Roman" w:hAnsi="Times New Roman" w:cs="Times New Roman"/>
                <w:sz w:val="24"/>
                <w:szCs w:val="24"/>
              </w:rPr>
              <w:t xml:space="preserve"> </w:t>
            </w:r>
          </w:p>
        </w:tc>
      </w:tr>
      <w:tr w:rsidR="006941E1" w:rsidRPr="00062801" w:rsidTr="00743C37">
        <w:trPr>
          <w:trHeight w:val="454"/>
        </w:trPr>
        <w:tc>
          <w:tcPr>
            <w:tcW w:w="4111" w:type="dxa"/>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095" w:type="dxa"/>
          </w:tcPr>
          <w:p w:rsidR="006941E1" w:rsidRPr="002F053E" w:rsidRDefault="006941E1" w:rsidP="00743C37">
            <w:pPr>
              <w:jc w:val="both"/>
              <w:rPr>
                <w:rFonts w:ascii="Times New Roman" w:hAnsi="Times New Roman" w:cs="Times New Roman"/>
                <w:sz w:val="24"/>
                <w:szCs w:val="24"/>
              </w:rPr>
            </w:pPr>
            <w:r>
              <w:rPr>
                <w:rFonts w:ascii="Times New Roman" w:eastAsia="Calibri" w:hAnsi="Times New Roman" w:cs="Times New Roman"/>
                <w:sz w:val="24"/>
                <w:szCs w:val="24"/>
              </w:rPr>
              <w:t xml:space="preserve">Vizsgálatra </w:t>
            </w:r>
            <w:r w:rsidRPr="002F053E">
              <w:rPr>
                <w:rFonts w:ascii="Times New Roman" w:eastAsia="Calibri" w:hAnsi="Times New Roman" w:cs="Times New Roman"/>
                <w:sz w:val="24"/>
                <w:szCs w:val="24"/>
              </w:rPr>
              <w:t>kötelezettek természetes személyazonosító adatai</w:t>
            </w:r>
            <w:r w:rsidRPr="002F053E">
              <w:rPr>
                <w:rFonts w:ascii="Times New Roman" w:hAnsi="Times New Roman" w:cs="Times New Roman"/>
                <w:sz w:val="24"/>
                <w:szCs w:val="24"/>
              </w:rPr>
              <w:t>.</w:t>
            </w:r>
          </w:p>
        </w:tc>
      </w:tr>
      <w:tr w:rsidR="006941E1" w:rsidRPr="00062801" w:rsidTr="00743C37">
        <w:trPr>
          <w:trHeight w:val="454"/>
        </w:trPr>
        <w:tc>
          <w:tcPr>
            <w:tcW w:w="4111" w:type="dxa"/>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095" w:type="dxa"/>
          </w:tcPr>
          <w:p w:rsidR="006941E1" w:rsidRPr="00062801" w:rsidRDefault="006941E1" w:rsidP="00743C37">
            <w:pPr>
              <w:jc w:val="both"/>
              <w:rPr>
                <w:rFonts w:ascii="Times New Roman" w:hAnsi="Times New Roman" w:cs="Times New Roman"/>
                <w:sz w:val="24"/>
                <w:szCs w:val="24"/>
              </w:rPr>
            </w:pPr>
            <w:r>
              <w:rPr>
                <w:rFonts w:ascii="Times New Roman" w:eastAsia="Calibri" w:hAnsi="Times New Roman" w:cs="Times New Roman"/>
                <w:sz w:val="24"/>
                <w:szCs w:val="24"/>
              </w:rPr>
              <w:t xml:space="preserve">A </w:t>
            </w:r>
            <w:r>
              <w:rPr>
                <w:rFonts w:ascii="Times New Roman" w:hAnsi="Times New Roman" w:cs="Times New Roman"/>
                <w:sz w:val="24"/>
                <w:szCs w:val="24"/>
              </w:rPr>
              <w:t>1</w:t>
            </w:r>
            <w:r w:rsidRPr="0066727F">
              <w:rPr>
                <w:rFonts w:ascii="Times New Roman" w:eastAsia="Calibri" w:hAnsi="Times New Roman" w:cs="Times New Roman"/>
                <w:sz w:val="24"/>
                <w:szCs w:val="24"/>
              </w:rPr>
              <w:t>995. évi CXXV. törvény</w:t>
            </w:r>
            <w:r w:rsidRPr="002F053E">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alapján </w:t>
            </w:r>
            <w:r w:rsidRPr="002F053E">
              <w:rPr>
                <w:rFonts w:ascii="Times New Roman" w:eastAsia="Calibri" w:hAnsi="Times New Roman" w:cs="Times New Roman"/>
                <w:sz w:val="24"/>
                <w:szCs w:val="24"/>
              </w:rPr>
              <w:t>kötelezettek</w:t>
            </w:r>
            <w:r>
              <w:rPr>
                <w:rFonts w:ascii="Times New Roman" w:hAnsi="Times New Roman" w:cs="Times New Roman"/>
                <w:sz w:val="24"/>
                <w:szCs w:val="24"/>
              </w:rPr>
              <w:t>.</w:t>
            </w:r>
          </w:p>
        </w:tc>
      </w:tr>
      <w:tr w:rsidR="006941E1" w:rsidRPr="00062801" w:rsidTr="00743C37">
        <w:trPr>
          <w:trHeight w:val="454"/>
        </w:trPr>
        <w:tc>
          <w:tcPr>
            <w:tcW w:w="4111" w:type="dxa"/>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095" w:type="dxa"/>
          </w:tcPr>
          <w:p w:rsidR="006941E1" w:rsidRPr="00062801" w:rsidRDefault="006941E1" w:rsidP="00743C37">
            <w:pPr>
              <w:rPr>
                <w:rFonts w:ascii="Times New Roman" w:hAnsi="Times New Roman" w:cs="Times New Roman"/>
                <w:sz w:val="24"/>
                <w:szCs w:val="24"/>
              </w:rPr>
            </w:pPr>
            <w:r>
              <w:rPr>
                <w:rFonts w:ascii="Times New Roman" w:hAnsi="Times New Roman" w:cs="Times New Roman"/>
                <w:sz w:val="24"/>
                <w:szCs w:val="24"/>
              </w:rPr>
              <w:t>Érintettek.</w:t>
            </w:r>
          </w:p>
        </w:tc>
      </w:tr>
      <w:tr w:rsidR="006941E1" w:rsidRPr="00062801" w:rsidTr="00743C37">
        <w:trPr>
          <w:trHeight w:val="454"/>
        </w:trPr>
        <w:tc>
          <w:tcPr>
            <w:tcW w:w="4111" w:type="dxa"/>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095" w:type="dxa"/>
          </w:tcPr>
          <w:p w:rsidR="006941E1" w:rsidRPr="00062801" w:rsidRDefault="006941E1"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6941E1" w:rsidRPr="00062801" w:rsidTr="00743C37">
        <w:trPr>
          <w:trHeight w:val="778"/>
        </w:trPr>
        <w:tc>
          <w:tcPr>
            <w:tcW w:w="4111" w:type="dxa"/>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095" w:type="dxa"/>
          </w:tcPr>
          <w:p w:rsidR="006941E1" w:rsidRPr="00062801" w:rsidRDefault="006941E1"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0B4F2F" w:rsidRPr="00062801" w:rsidTr="00743C37">
        <w:trPr>
          <w:trHeight w:val="778"/>
        </w:trPr>
        <w:tc>
          <w:tcPr>
            <w:tcW w:w="4111" w:type="dxa"/>
          </w:tcPr>
          <w:p w:rsidR="000B4F2F" w:rsidRPr="00062801" w:rsidRDefault="000B4F2F"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adatvédelmi tisztviselő neve és </w:t>
            </w:r>
            <w:r>
              <w:rPr>
                <w:rFonts w:ascii="Times New Roman" w:hAnsi="Times New Roman" w:cs="Times New Roman"/>
                <w:sz w:val="24"/>
                <w:szCs w:val="24"/>
              </w:rPr>
              <w:t>e</w:t>
            </w:r>
            <w:r w:rsidRPr="00062801">
              <w:rPr>
                <w:rFonts w:ascii="Times New Roman" w:hAnsi="Times New Roman" w:cs="Times New Roman"/>
                <w:sz w:val="24"/>
                <w:szCs w:val="24"/>
              </w:rPr>
              <w:t>lérhetősége</w:t>
            </w:r>
          </w:p>
        </w:tc>
        <w:tc>
          <w:tcPr>
            <w:tcW w:w="6095" w:type="dxa"/>
          </w:tcPr>
          <w:p w:rsidR="000B4F2F" w:rsidRPr="00E60D41" w:rsidRDefault="000B4F2F" w:rsidP="00D0491D">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0B4F2F" w:rsidRPr="00062801" w:rsidRDefault="000B4F2F" w:rsidP="00225A63">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6941E1" w:rsidRPr="00062801" w:rsidTr="00743C37">
        <w:trPr>
          <w:trHeight w:val="778"/>
        </w:trPr>
        <w:tc>
          <w:tcPr>
            <w:tcW w:w="4111" w:type="dxa"/>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095" w:type="dxa"/>
          </w:tcPr>
          <w:p w:rsidR="006941E1" w:rsidRPr="00062801" w:rsidRDefault="006941E1"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6941E1" w:rsidRPr="00062801" w:rsidTr="00743C37">
        <w:trPr>
          <w:trHeight w:val="778"/>
        </w:trPr>
        <w:tc>
          <w:tcPr>
            <w:tcW w:w="4111" w:type="dxa"/>
            <w:tcBorders>
              <w:bottom w:val="single" w:sz="4" w:space="0" w:color="auto"/>
            </w:tcBorders>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w:t>
            </w:r>
            <w:bookmarkStart w:id="0" w:name="_GoBack"/>
            <w:bookmarkEnd w:id="0"/>
            <w:r>
              <w:rPr>
                <w:rFonts w:ascii="Times New Roman" w:hAnsi="Times New Roman" w:cs="Times New Roman"/>
                <w:sz w:val="24"/>
                <w:szCs w:val="24"/>
              </w:rPr>
              <w:t>s</w:t>
            </w:r>
            <w:r w:rsidRPr="00062801">
              <w:rPr>
                <w:rFonts w:ascii="Times New Roman" w:hAnsi="Times New Roman" w:cs="Times New Roman"/>
                <w:sz w:val="24"/>
                <w:szCs w:val="24"/>
              </w:rPr>
              <w:t xml:space="preserve">zemélyes adatok megfelelő szintű biztonsága érdekében végrehajtott </w:t>
            </w:r>
          </w:p>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w:t>
            </w:r>
            <w:r>
              <w:rPr>
                <w:rFonts w:ascii="Times New Roman" w:hAnsi="Times New Roman" w:cs="Times New Roman"/>
                <w:sz w:val="24"/>
                <w:szCs w:val="24"/>
              </w:rPr>
              <w:t>i</w:t>
            </w:r>
            <w:r w:rsidRPr="00062801">
              <w:rPr>
                <w:rFonts w:ascii="Times New Roman" w:hAnsi="Times New Roman" w:cs="Times New Roman"/>
                <w:sz w:val="24"/>
                <w:szCs w:val="24"/>
              </w:rPr>
              <w:t>ntézkedések általános leírása</w:t>
            </w:r>
          </w:p>
        </w:tc>
        <w:tc>
          <w:tcPr>
            <w:tcW w:w="6095" w:type="dxa"/>
            <w:tcBorders>
              <w:bottom w:val="single" w:sz="4" w:space="0" w:color="auto"/>
            </w:tcBorders>
          </w:tcPr>
          <w:p w:rsidR="006941E1" w:rsidRPr="00062801" w:rsidRDefault="006941E1"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847CAA" w:rsidRDefault="00847CAA" w:rsidP="00220339">
      <w:pPr>
        <w:spacing w:after="0" w:line="240" w:lineRule="auto"/>
        <w:jc w:val="both"/>
        <w:rPr>
          <w:rFonts w:ascii="Times New Roman" w:hAnsi="Times New Roman" w:cs="Times New Roman"/>
          <w:sz w:val="24"/>
          <w:szCs w:val="24"/>
        </w:rPr>
      </w:pPr>
    </w:p>
    <w:p w:rsidR="00225A63" w:rsidRDefault="00225A63" w:rsidP="00225A63">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225A63" w:rsidRPr="009D480E" w:rsidRDefault="00225A63" w:rsidP="00225A63">
      <w:pPr>
        <w:spacing w:after="0" w:line="240" w:lineRule="auto"/>
        <w:jc w:val="both"/>
        <w:rPr>
          <w:rFonts w:ascii="Times New Roman" w:hAnsi="Times New Roman"/>
          <w:sz w:val="24"/>
          <w:szCs w:val="24"/>
        </w:rPr>
      </w:pPr>
    </w:p>
    <w:p w:rsidR="00225A63" w:rsidRDefault="00225A63" w:rsidP="00225A63">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225A63" w:rsidRPr="009D480E" w:rsidRDefault="00225A63" w:rsidP="00225A63">
      <w:pPr>
        <w:spacing w:after="0" w:line="240" w:lineRule="auto"/>
        <w:jc w:val="both"/>
        <w:rPr>
          <w:rFonts w:ascii="Times New Roman" w:hAnsi="Times New Roman"/>
          <w:sz w:val="24"/>
          <w:szCs w:val="24"/>
        </w:rPr>
      </w:pPr>
    </w:p>
    <w:p w:rsidR="00225A63" w:rsidRPr="009D480E" w:rsidRDefault="00225A63" w:rsidP="00225A63">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225A63" w:rsidRPr="00A4702D" w:rsidRDefault="00225A63" w:rsidP="00225A63">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225A63" w:rsidRPr="009D480E" w:rsidRDefault="00225A63" w:rsidP="00225A6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225A63" w:rsidRPr="009D480E" w:rsidRDefault="00225A63" w:rsidP="00225A6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225A63" w:rsidRPr="009D480E" w:rsidRDefault="00225A63" w:rsidP="00225A6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225A63" w:rsidRDefault="00225A63" w:rsidP="00225A6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225A63" w:rsidRPr="009D480E" w:rsidRDefault="00225A63" w:rsidP="00225A63">
      <w:pPr>
        <w:tabs>
          <w:tab w:val="left" w:pos="426"/>
        </w:tabs>
        <w:spacing w:after="0" w:line="240" w:lineRule="auto"/>
        <w:ind w:left="426" w:hanging="284"/>
        <w:jc w:val="both"/>
        <w:rPr>
          <w:rFonts w:ascii="Times New Roman" w:hAnsi="Times New Roman"/>
          <w:sz w:val="24"/>
          <w:szCs w:val="24"/>
        </w:rPr>
      </w:pPr>
    </w:p>
    <w:p w:rsidR="00225A63" w:rsidRDefault="00225A63" w:rsidP="00225A63">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5A63" w:rsidRPr="009D480E" w:rsidRDefault="00225A63" w:rsidP="00225A63">
      <w:pPr>
        <w:spacing w:after="0" w:line="240" w:lineRule="auto"/>
        <w:jc w:val="both"/>
        <w:rPr>
          <w:rFonts w:ascii="Times New Roman" w:hAnsi="Times New Roman"/>
          <w:sz w:val="24"/>
          <w:szCs w:val="24"/>
        </w:rPr>
      </w:pPr>
    </w:p>
    <w:p w:rsidR="00225A63" w:rsidRPr="009D480E" w:rsidRDefault="00225A63" w:rsidP="00225A63">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225A63" w:rsidRPr="009D480E" w:rsidRDefault="00225A63" w:rsidP="00225A6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225A63" w:rsidRPr="009D480E" w:rsidRDefault="00225A63" w:rsidP="00225A6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225A63" w:rsidRPr="009D480E" w:rsidRDefault="00225A63" w:rsidP="00225A6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225A63" w:rsidRPr="009D480E" w:rsidRDefault="00225A63" w:rsidP="00225A6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225A63" w:rsidRPr="009D480E" w:rsidRDefault="00225A63" w:rsidP="00225A6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225A63" w:rsidRPr="009D480E" w:rsidRDefault="00225A63" w:rsidP="00225A6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225A63" w:rsidRPr="009D480E" w:rsidRDefault="00225A63" w:rsidP="00225A6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225A63" w:rsidRPr="009D480E" w:rsidRDefault="00225A63" w:rsidP="00225A6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225A63" w:rsidRPr="009D480E" w:rsidRDefault="00225A63" w:rsidP="00225A6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225A63" w:rsidRDefault="00225A63" w:rsidP="00225A6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225A63" w:rsidRPr="009D480E" w:rsidRDefault="00225A63" w:rsidP="00225A63">
      <w:pPr>
        <w:spacing w:after="0" w:line="240" w:lineRule="auto"/>
        <w:jc w:val="both"/>
        <w:rPr>
          <w:rFonts w:ascii="Times New Roman" w:hAnsi="Times New Roman"/>
          <w:sz w:val="24"/>
          <w:szCs w:val="24"/>
        </w:rPr>
      </w:pPr>
    </w:p>
    <w:p w:rsidR="00225A63" w:rsidRPr="00291E89" w:rsidRDefault="00225A63" w:rsidP="00225A63">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225A63" w:rsidRPr="00291E89" w:rsidRDefault="00225A63" w:rsidP="00225A63">
      <w:pPr>
        <w:spacing w:after="0" w:line="240" w:lineRule="auto"/>
        <w:jc w:val="both"/>
        <w:rPr>
          <w:rFonts w:ascii="Times New Roman" w:hAnsi="Times New Roman"/>
          <w:sz w:val="24"/>
          <w:szCs w:val="24"/>
        </w:rPr>
      </w:pPr>
    </w:p>
    <w:p w:rsidR="00225A63" w:rsidRPr="00291E89" w:rsidRDefault="00225A63" w:rsidP="00225A63">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5A63" w:rsidRPr="00291E89" w:rsidRDefault="00225A63" w:rsidP="00225A63">
      <w:pPr>
        <w:spacing w:after="0" w:line="240" w:lineRule="auto"/>
        <w:jc w:val="both"/>
        <w:rPr>
          <w:rFonts w:ascii="Times New Roman" w:hAnsi="Times New Roman"/>
          <w:sz w:val="24"/>
          <w:szCs w:val="24"/>
        </w:rPr>
      </w:pPr>
    </w:p>
    <w:p w:rsidR="00225A63" w:rsidRPr="00291E89" w:rsidRDefault="00225A63" w:rsidP="00225A63">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5A63" w:rsidRPr="00291E89" w:rsidRDefault="00225A63" w:rsidP="00225A63">
      <w:pPr>
        <w:spacing w:after="0" w:line="240" w:lineRule="auto"/>
        <w:jc w:val="both"/>
        <w:rPr>
          <w:rFonts w:ascii="Times New Roman" w:hAnsi="Times New Roman"/>
          <w:sz w:val="24"/>
          <w:szCs w:val="24"/>
        </w:rPr>
      </w:pPr>
    </w:p>
    <w:p w:rsidR="00225A63" w:rsidRPr="00291E89" w:rsidRDefault="00225A63" w:rsidP="00225A63">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25A63" w:rsidRPr="00291E89" w:rsidRDefault="00225A63" w:rsidP="00225A63">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225A63" w:rsidRPr="00291E89" w:rsidRDefault="00225A63" w:rsidP="00225A63">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225A63" w:rsidRPr="00291E89" w:rsidRDefault="00225A63" w:rsidP="00225A63">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225A63" w:rsidRPr="00291E89" w:rsidRDefault="00225A63" w:rsidP="00225A63">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225A63" w:rsidRPr="00291E89" w:rsidRDefault="00225A63" w:rsidP="00225A63">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225A63" w:rsidRPr="00291E89" w:rsidRDefault="00225A63" w:rsidP="00225A63">
      <w:pPr>
        <w:spacing w:after="0" w:line="240" w:lineRule="auto"/>
        <w:jc w:val="both"/>
        <w:rPr>
          <w:rFonts w:ascii="Times New Roman" w:hAnsi="Times New Roman"/>
          <w:sz w:val="24"/>
          <w:szCs w:val="24"/>
        </w:rPr>
      </w:pPr>
    </w:p>
    <w:p w:rsidR="00225A63" w:rsidRPr="00291E89" w:rsidRDefault="00225A63" w:rsidP="00225A63">
      <w:pPr>
        <w:spacing w:after="0" w:line="240" w:lineRule="auto"/>
        <w:jc w:val="both"/>
        <w:rPr>
          <w:rFonts w:ascii="Times New Roman" w:hAnsi="Times New Roman"/>
          <w:sz w:val="24"/>
          <w:szCs w:val="24"/>
        </w:rPr>
      </w:pPr>
      <w:r w:rsidRPr="00291E89">
        <w:rPr>
          <w:rFonts w:ascii="Times New Roman" w:hAnsi="Times New Roman"/>
          <w:sz w:val="24"/>
          <w:szCs w:val="24"/>
        </w:rPr>
        <w:lastRenderedPageBreak/>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225A63" w:rsidRPr="00291E89" w:rsidRDefault="00225A63" w:rsidP="00225A63">
      <w:pPr>
        <w:spacing w:after="0" w:line="240" w:lineRule="auto"/>
        <w:jc w:val="both"/>
        <w:rPr>
          <w:rFonts w:ascii="Times New Roman" w:hAnsi="Times New Roman"/>
          <w:sz w:val="24"/>
          <w:szCs w:val="24"/>
        </w:rPr>
      </w:pPr>
    </w:p>
    <w:p w:rsidR="00225A63" w:rsidRPr="00291E89" w:rsidRDefault="00225A63" w:rsidP="00225A63">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225A63" w:rsidRPr="00291E89" w:rsidRDefault="00225A63" w:rsidP="00225A63">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225A63" w:rsidRPr="00291E89" w:rsidRDefault="00225A63" w:rsidP="00225A63">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225A63" w:rsidRPr="00291E89" w:rsidRDefault="00225A63" w:rsidP="00225A63">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225A63" w:rsidRPr="00291E89" w:rsidRDefault="00225A63" w:rsidP="00225A63">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225A63" w:rsidRPr="00291E89" w:rsidRDefault="00225A63" w:rsidP="00225A63">
      <w:pPr>
        <w:spacing w:after="0" w:line="240" w:lineRule="auto"/>
        <w:ind w:left="426" w:hanging="284"/>
        <w:jc w:val="both"/>
        <w:rPr>
          <w:rFonts w:ascii="Times New Roman" w:hAnsi="Times New Roman"/>
          <w:sz w:val="24"/>
          <w:szCs w:val="24"/>
        </w:rPr>
      </w:pPr>
    </w:p>
    <w:p w:rsidR="00225A63" w:rsidRPr="00291E89" w:rsidRDefault="00225A63" w:rsidP="00225A63">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5A63" w:rsidRPr="00291E89" w:rsidRDefault="00225A63" w:rsidP="00225A63">
      <w:pPr>
        <w:spacing w:after="0" w:line="240" w:lineRule="auto"/>
        <w:jc w:val="both"/>
        <w:rPr>
          <w:rFonts w:ascii="Times New Roman" w:hAnsi="Times New Roman"/>
          <w:sz w:val="24"/>
          <w:szCs w:val="24"/>
        </w:rPr>
      </w:pPr>
    </w:p>
    <w:p w:rsidR="00225A63" w:rsidRPr="00291E89" w:rsidRDefault="00225A63" w:rsidP="00225A63">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225A63" w:rsidRPr="00291E89" w:rsidRDefault="00225A63" w:rsidP="00225A63">
      <w:pPr>
        <w:spacing w:after="0" w:line="240" w:lineRule="auto"/>
        <w:jc w:val="both"/>
        <w:rPr>
          <w:rFonts w:ascii="Times New Roman" w:hAnsi="Times New Roman"/>
          <w:sz w:val="24"/>
          <w:szCs w:val="24"/>
        </w:rPr>
      </w:pPr>
    </w:p>
    <w:p w:rsidR="00225A63" w:rsidRPr="00291E89" w:rsidRDefault="00225A63" w:rsidP="00225A63">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225A63" w:rsidRPr="00291E89" w:rsidRDefault="00225A63" w:rsidP="00225A63">
      <w:pPr>
        <w:spacing w:after="0" w:line="240" w:lineRule="auto"/>
        <w:jc w:val="both"/>
        <w:rPr>
          <w:rFonts w:ascii="Times New Roman" w:hAnsi="Times New Roman"/>
          <w:sz w:val="24"/>
          <w:szCs w:val="24"/>
        </w:rPr>
      </w:pPr>
    </w:p>
    <w:p w:rsidR="00225A63" w:rsidRDefault="00225A63" w:rsidP="00225A63">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220339" w:rsidRDefault="00220339" w:rsidP="00225A63">
      <w:pPr>
        <w:spacing w:after="0" w:line="240" w:lineRule="auto"/>
        <w:jc w:val="both"/>
      </w:pPr>
    </w:p>
    <w:sectPr w:rsidR="00220339"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225A63">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233ED016" wp14:editId="3BC1920E">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6D5BCB" w:rsidRDefault="006D5BCB"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B4F2F"/>
    <w:rsid w:val="001B2BCA"/>
    <w:rsid w:val="001F5E8C"/>
    <w:rsid w:val="00220339"/>
    <w:rsid w:val="00225A63"/>
    <w:rsid w:val="003575C9"/>
    <w:rsid w:val="00380E03"/>
    <w:rsid w:val="00631483"/>
    <w:rsid w:val="006941E1"/>
    <w:rsid w:val="006D5BCB"/>
    <w:rsid w:val="00735F01"/>
    <w:rsid w:val="007F6F4D"/>
    <w:rsid w:val="00847CAA"/>
    <w:rsid w:val="009249B7"/>
    <w:rsid w:val="00A94B03"/>
    <w:rsid w:val="00B57363"/>
    <w:rsid w:val="00BE65B7"/>
    <w:rsid w:val="00C560D7"/>
    <w:rsid w:val="00C70949"/>
    <w:rsid w:val="00CE559D"/>
    <w:rsid w:val="00D40773"/>
    <w:rsid w:val="00E101B3"/>
    <w:rsid w:val="00E10BAB"/>
    <w:rsid w:val="00E8758A"/>
    <w:rsid w:val="00F91BC9"/>
    <w:rsid w:val="00FB2429"/>
    <w:rsid w:val="00FD4E4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225A63"/>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225A63"/>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1043</Words>
  <Characters>7203</Characters>
  <Application>Microsoft Office Word</Application>
  <DocSecurity>0</DocSecurity>
  <Lines>60</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2025-10-10T08:06:00Z</dcterms:created>
  <dcterms:modified xsi:type="dcterms:W3CDTF">2025-10-10T08:07:00Z</dcterms:modified>
</cp:coreProperties>
</file>