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75" w:rsidRDefault="00AF102B" w:rsidP="002F47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30509-13/47/2024</w:t>
      </w:r>
      <w:r w:rsidR="002F4775">
        <w:rPr>
          <w:rFonts w:ascii="Times New Roman" w:hAnsi="Times New Roman"/>
          <w:b/>
          <w:sz w:val="24"/>
          <w:szCs w:val="24"/>
        </w:rPr>
        <w:t>.Anyt.</w:t>
      </w:r>
    </w:p>
    <w:p w:rsidR="00FD2B29" w:rsidRDefault="00FD2B29" w:rsidP="002F47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Frissítve: 2025.10.09.</w:t>
      </w:r>
      <w:bookmarkStart w:id="0" w:name="_GoBack"/>
      <w:bookmarkEnd w:id="0"/>
    </w:p>
    <w:p w:rsidR="002F4775" w:rsidRDefault="002F4775"/>
    <w:tbl>
      <w:tblPr>
        <w:tblStyle w:val="Rcsostblzat"/>
        <w:tblW w:w="9923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9842C4" w:rsidRPr="00062801" w:rsidTr="00743C37">
        <w:trPr>
          <w:trHeight w:val="454"/>
          <w:jc w:val="center"/>
        </w:trPr>
        <w:tc>
          <w:tcPr>
            <w:tcW w:w="3828" w:type="dxa"/>
          </w:tcPr>
          <w:p w:rsidR="009842C4" w:rsidRPr="00062801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095" w:type="dxa"/>
          </w:tcPr>
          <w:p w:rsidR="009842C4" w:rsidRPr="00727C09" w:rsidRDefault="009842C4" w:rsidP="00743C37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Panasz és Kártalanítási Tevékenységet Támogató </w:t>
            </w:r>
          </w:p>
          <w:p w:rsidR="009842C4" w:rsidRPr="00727C09" w:rsidRDefault="009842C4" w:rsidP="00743C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09">
              <w:rPr>
                <w:rFonts w:ascii="Times New Roman" w:hAnsi="Times New Roman" w:cs="Times New Roman"/>
                <w:b/>
                <w:sz w:val="24"/>
                <w:szCs w:val="24"/>
              </w:rPr>
              <w:t>Rendszer (PKTTR).</w:t>
            </w:r>
          </w:p>
        </w:tc>
      </w:tr>
      <w:tr w:rsidR="009842C4" w:rsidRPr="00062801" w:rsidTr="00743C37">
        <w:trPr>
          <w:trHeight w:val="454"/>
          <w:jc w:val="center"/>
        </w:trPr>
        <w:tc>
          <w:tcPr>
            <w:tcW w:w="3828" w:type="dxa"/>
          </w:tcPr>
          <w:p w:rsidR="009842C4" w:rsidRPr="000C0930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095" w:type="dxa"/>
          </w:tcPr>
          <w:p w:rsidR="009842C4" w:rsidRPr="00727C09" w:rsidRDefault="009842C4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Az alapvető jogokat sértő elhelyezési körülmények miatti panasz- és kártalanítási eljárás lefolytatása.</w:t>
            </w:r>
          </w:p>
        </w:tc>
      </w:tr>
      <w:tr w:rsidR="009842C4" w:rsidRPr="00727C09" w:rsidTr="00743C37">
        <w:trPr>
          <w:trHeight w:val="454"/>
          <w:jc w:val="center"/>
        </w:trPr>
        <w:tc>
          <w:tcPr>
            <w:tcW w:w="3828" w:type="dxa"/>
          </w:tcPr>
          <w:p w:rsidR="009842C4" w:rsidRPr="00DF6047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095" w:type="dxa"/>
          </w:tcPr>
          <w:p w:rsidR="009842C4" w:rsidRPr="00727C09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  évi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CXII.  törvény  5.  §,</w:t>
            </w: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 xml:space="preserve">  2013.  évi  CCXL törvény 10/</w:t>
            </w:r>
            <w:proofErr w:type="gramStart"/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., 144/B.§.</w:t>
            </w:r>
          </w:p>
        </w:tc>
      </w:tr>
      <w:tr w:rsidR="009842C4" w:rsidRPr="00DF6047" w:rsidTr="00743C37">
        <w:trPr>
          <w:trHeight w:val="565"/>
          <w:jc w:val="center"/>
        </w:trPr>
        <w:tc>
          <w:tcPr>
            <w:tcW w:w="3828" w:type="dxa"/>
          </w:tcPr>
          <w:p w:rsidR="009842C4" w:rsidRPr="000C0930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095" w:type="dxa"/>
          </w:tcPr>
          <w:p w:rsidR="009842C4" w:rsidRPr="00727C09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16/2014.  (XII. 19.)  IM </w:t>
            </w:r>
            <w:proofErr w:type="gramStart"/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rendelet  10</w:t>
            </w:r>
            <w:proofErr w:type="gramEnd"/>
            <w:r w:rsidRPr="00727C09">
              <w:rPr>
                <w:rFonts w:ascii="Times New Roman" w:hAnsi="Times New Roman" w:cs="Times New Roman"/>
                <w:sz w:val="24"/>
                <w:szCs w:val="24"/>
              </w:rPr>
              <w:t xml:space="preserve">/A-C.  §,  8. </w:t>
            </w:r>
          </w:p>
          <w:p w:rsidR="009842C4" w:rsidRPr="00727C09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melléklete szerinti adatkörök</w:t>
            </w:r>
          </w:p>
        </w:tc>
      </w:tr>
      <w:tr w:rsidR="009842C4" w:rsidRPr="00062801" w:rsidTr="00743C37">
        <w:trPr>
          <w:trHeight w:val="454"/>
          <w:jc w:val="center"/>
        </w:trPr>
        <w:tc>
          <w:tcPr>
            <w:tcW w:w="3828" w:type="dxa"/>
          </w:tcPr>
          <w:p w:rsidR="009842C4" w:rsidRPr="000C0930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095" w:type="dxa"/>
          </w:tcPr>
          <w:p w:rsidR="009842C4" w:rsidRPr="00727C09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Fogvatartottak</w:t>
            </w:r>
          </w:p>
        </w:tc>
      </w:tr>
      <w:tr w:rsidR="009842C4" w:rsidRPr="00062801" w:rsidTr="00743C37">
        <w:trPr>
          <w:trHeight w:val="454"/>
          <w:jc w:val="center"/>
        </w:trPr>
        <w:tc>
          <w:tcPr>
            <w:tcW w:w="3828" w:type="dxa"/>
          </w:tcPr>
          <w:p w:rsidR="009842C4" w:rsidRPr="000C0930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095" w:type="dxa"/>
          </w:tcPr>
          <w:p w:rsidR="009842C4" w:rsidRPr="00727C09" w:rsidRDefault="009842C4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Kérelem, fogvatartotti nyilvántartás.</w:t>
            </w:r>
          </w:p>
        </w:tc>
      </w:tr>
      <w:tr w:rsidR="009842C4" w:rsidRPr="00062801" w:rsidTr="00743C37">
        <w:trPr>
          <w:trHeight w:val="454"/>
          <w:jc w:val="center"/>
        </w:trPr>
        <w:tc>
          <w:tcPr>
            <w:tcW w:w="3828" w:type="dxa"/>
          </w:tcPr>
          <w:p w:rsidR="009842C4" w:rsidRPr="000C0930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095" w:type="dxa"/>
          </w:tcPr>
          <w:p w:rsidR="009842C4" w:rsidRDefault="009842C4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Címzett: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bíró.</w:t>
            </w:r>
          </w:p>
          <w:p w:rsidR="009842C4" w:rsidRDefault="009842C4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Adatkör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PKTTR-ben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rögzített adatok.</w:t>
            </w:r>
          </w:p>
          <w:p w:rsidR="009842C4" w:rsidRPr="00727C09" w:rsidRDefault="009842C4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Jogalap: </w:t>
            </w: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2013.  évi  CCXL törvény 10/</w:t>
            </w:r>
            <w:proofErr w:type="gramStart"/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.§.</w:t>
            </w:r>
          </w:p>
        </w:tc>
      </w:tr>
      <w:tr w:rsidR="009842C4" w:rsidRPr="00062801" w:rsidTr="00743C37">
        <w:trPr>
          <w:trHeight w:val="778"/>
          <w:jc w:val="center"/>
        </w:trPr>
        <w:tc>
          <w:tcPr>
            <w:tcW w:w="3828" w:type="dxa"/>
          </w:tcPr>
          <w:p w:rsidR="009842C4" w:rsidRPr="000C0930" w:rsidRDefault="009842C4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095" w:type="dxa"/>
          </w:tcPr>
          <w:p w:rsidR="009842C4" w:rsidRPr="000C0930" w:rsidRDefault="009842C4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A köziratokról, a közlevéltárakról és a magánlevéltári anyag védelméről szóló 1995. évi LXVI. törvény 9. §</w:t>
            </w:r>
            <w:proofErr w:type="spellStart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0320" w:rsidRPr="00062801" w:rsidTr="00743C37">
        <w:trPr>
          <w:trHeight w:val="778"/>
          <w:jc w:val="center"/>
        </w:trPr>
        <w:tc>
          <w:tcPr>
            <w:tcW w:w="3828" w:type="dxa"/>
          </w:tcPr>
          <w:p w:rsidR="00D70320" w:rsidRPr="00062801" w:rsidRDefault="00D7032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adatkezelő neve és címe (székhelye), az adatvédelmi tisztviselő neve és elérhetősége</w:t>
            </w:r>
          </w:p>
        </w:tc>
        <w:tc>
          <w:tcPr>
            <w:tcW w:w="6095" w:type="dxa"/>
          </w:tcPr>
          <w:p w:rsidR="00D70320" w:rsidRPr="00E60D41" w:rsidRDefault="00D70320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1108 Budapest, Kozma u. 13. </w:t>
            </w:r>
          </w:p>
          <w:p w:rsidR="00D70320" w:rsidRPr="00062801" w:rsidRDefault="00D70320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D70320" w:rsidRPr="00062801" w:rsidRDefault="00D70320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D70320" w:rsidRPr="00062801" w:rsidTr="00743C37">
        <w:trPr>
          <w:trHeight w:val="778"/>
          <w:jc w:val="center"/>
        </w:trPr>
        <w:tc>
          <w:tcPr>
            <w:tcW w:w="3828" w:type="dxa"/>
          </w:tcPr>
          <w:p w:rsidR="00D70320" w:rsidRPr="00062801" w:rsidRDefault="00D7032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095" w:type="dxa"/>
          </w:tcPr>
          <w:p w:rsidR="00D70320" w:rsidRPr="00062801" w:rsidRDefault="00D70320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D70320" w:rsidRPr="00062801" w:rsidTr="00743C37">
        <w:trPr>
          <w:trHeight w:val="557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D70320" w:rsidRPr="00062801" w:rsidRDefault="00D7032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D70320" w:rsidRPr="00062801" w:rsidRDefault="00D7032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70320" w:rsidRPr="00062801" w:rsidRDefault="00D70320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9842C4" w:rsidRDefault="009842C4" w:rsidP="00984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0702DA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FD2B29" w:rsidRPr="000702DA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FD2B29" w:rsidRPr="006979ED" w:rsidRDefault="00FD2B29" w:rsidP="00FD2B2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FD2B29" w:rsidRPr="006979ED" w:rsidRDefault="00FD2B29" w:rsidP="00FD2B2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FD2B29" w:rsidRPr="006979ED" w:rsidRDefault="00FD2B29" w:rsidP="00FD2B2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lastRenderedPageBreak/>
        <w:t>a helyesbítéshez való jog érvényesülése érdekében pontatlan adatok esetén helyesbítést vagy a hiányos adatok kiegészítését kérni,</w:t>
      </w:r>
    </w:p>
    <w:p w:rsidR="00FD2B29" w:rsidRPr="006979ED" w:rsidRDefault="00FD2B29" w:rsidP="00FD2B2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FD2B29" w:rsidRPr="006979ED" w:rsidRDefault="00FD2B29" w:rsidP="00FD2B2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FD2B29" w:rsidRPr="006979ED" w:rsidRDefault="00FD2B29" w:rsidP="00FD2B2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FD2B29" w:rsidRPr="006979ED" w:rsidRDefault="00FD2B29" w:rsidP="00FD2B29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FD2B29" w:rsidRPr="006979ED" w:rsidRDefault="00FD2B29" w:rsidP="00FD2B29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FD2B29" w:rsidRDefault="00FD2B29" w:rsidP="00FD2B2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elyesbítését, törlését vagy az </w:t>
      </w:r>
      <w:r w:rsidRPr="00502A91">
        <w:rPr>
          <w:rFonts w:ascii="Times New Roman" w:hAnsi="Times New Roman" w:cs="Times New Roman"/>
          <w:sz w:val="24"/>
          <w:szCs w:val="24"/>
        </w:rPr>
        <w:t xml:space="preserve">adatkezelés </w:t>
      </w:r>
      <w:r>
        <w:rPr>
          <w:rFonts w:ascii="Times New Roman" w:hAnsi="Times New Roman" w:cs="Times New Roman"/>
          <w:sz w:val="24"/>
          <w:szCs w:val="24"/>
        </w:rPr>
        <w:t xml:space="preserve">korlátozását az adatkezelő jogszerűen mellőzi, az érintett jogainak ismételt és megalapozatlan érvényesítésével összefüggésben közvetlenül felmerült költségek </w:t>
      </w:r>
      <w:r w:rsidRPr="00502A91">
        <w:rPr>
          <w:rFonts w:ascii="Times New Roman" w:hAnsi="Times New Roman" w:cs="Times New Roman"/>
          <w:sz w:val="24"/>
          <w:szCs w:val="24"/>
        </w:rPr>
        <w:t>megtérítését követelheti.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FD2B29" w:rsidRPr="006979ED" w:rsidRDefault="00FD2B29" w:rsidP="00FD2B2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FD2B29" w:rsidRPr="006979ED" w:rsidRDefault="00FD2B29" w:rsidP="00FD2B2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FD2B29" w:rsidRPr="006979ED" w:rsidRDefault="00FD2B29" w:rsidP="00FD2B2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FD2B29" w:rsidRPr="006979ED" w:rsidRDefault="00FD2B29" w:rsidP="00FD2B2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FD2B29" w:rsidRPr="00502A91" w:rsidRDefault="00FD2B29" w:rsidP="00FD2B2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502A91" w:rsidRDefault="00FD2B29" w:rsidP="00FD2B2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FD2B29" w:rsidRPr="006979ED" w:rsidRDefault="00FD2B29" w:rsidP="00FD2B29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helytállóságát vagy hiánytalanságát, és a kezelt személyes </w:t>
      </w:r>
      <w:r w:rsidRPr="006979ED">
        <w:rPr>
          <w:rFonts w:ascii="Times New Roman" w:hAnsi="Times New Roman"/>
          <w:sz w:val="24"/>
          <w:szCs w:val="24"/>
        </w:rPr>
        <w:t>adatok pontossága, helytállósága vagy hiánytalansága kétséget kizáróan nem állapítható meg, a fennálló kétség tisztázásának időtartamára,</w:t>
      </w:r>
    </w:p>
    <w:p w:rsidR="00FD2B29" w:rsidRPr="006979ED" w:rsidRDefault="00FD2B29" w:rsidP="00FD2B29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FD2B29" w:rsidRPr="006979ED" w:rsidRDefault="00FD2B29" w:rsidP="00FD2B29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FD2B29" w:rsidRPr="00502A91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Pr="006979ED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sz w:val="24"/>
            <w:szCs w:val="24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sz w:val="24"/>
          <w:szCs w:val="24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sz w:val="24"/>
            <w:szCs w:val="24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FD2B29" w:rsidRPr="006979ED" w:rsidRDefault="00FD2B29" w:rsidP="00FD2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29" w:rsidRDefault="00FD2B29" w:rsidP="00FD2B29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2B29" w:rsidRDefault="00FD2B29" w:rsidP="00FD2B29">
      <w:pPr>
        <w:spacing w:after="0" w:line="240" w:lineRule="auto"/>
        <w:jc w:val="both"/>
      </w:pPr>
    </w:p>
    <w:p w:rsidR="003575C9" w:rsidRDefault="003575C9" w:rsidP="00FD2B29">
      <w:pPr>
        <w:spacing w:after="0" w:line="240" w:lineRule="auto"/>
        <w:jc w:val="both"/>
      </w:pPr>
    </w:p>
    <w:sectPr w:rsidR="003575C9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81" w:rsidRDefault="002F4775">
      <w:pPr>
        <w:spacing w:after="0" w:line="240" w:lineRule="auto"/>
      </w:pPr>
      <w:r>
        <w:separator/>
      </w:r>
    </w:p>
  </w:endnote>
  <w:endnote w:type="continuationSeparator" w:id="0">
    <w:p w:rsidR="00816E81" w:rsidRDefault="002F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5C00F9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FD2B29">
          <w:rPr>
            <w:rFonts w:ascii="Times New Roman" w:hAnsi="Times New Roman" w:cs="Times New Roman"/>
            <w:noProof/>
          </w:rPr>
          <w:t>3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FD2B2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5C00F9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5C00F9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81" w:rsidRDefault="002F4775">
      <w:pPr>
        <w:spacing w:after="0" w:line="240" w:lineRule="auto"/>
      </w:pPr>
      <w:r>
        <w:separator/>
      </w:r>
    </w:p>
  </w:footnote>
  <w:footnote w:type="continuationSeparator" w:id="0">
    <w:p w:rsidR="00816E81" w:rsidRDefault="002F4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5C00F9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5EC5F9E2" wp14:editId="6C102ED0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F4775" w:rsidRDefault="002F4775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5C00F9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FD2B2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C4"/>
    <w:rsid w:val="002F4775"/>
    <w:rsid w:val="003575C9"/>
    <w:rsid w:val="005165FC"/>
    <w:rsid w:val="005C00F9"/>
    <w:rsid w:val="00816E81"/>
    <w:rsid w:val="009842C4"/>
    <w:rsid w:val="00AF102B"/>
    <w:rsid w:val="00D70320"/>
    <w:rsid w:val="00FD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6880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2025-10-10T08:20:00Z</dcterms:created>
  <dcterms:modified xsi:type="dcterms:W3CDTF">2025-10-10T08:21:00Z</dcterms:modified>
</cp:coreProperties>
</file>