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C38" w:rsidRDefault="00223C38" w:rsidP="00223C38">
      <w:pPr>
        <w:spacing w:after="0" w:line="240" w:lineRule="auto"/>
        <w:rPr>
          <w:rFonts w:ascii="Times New Roman" w:hAnsi="Times New Roman"/>
          <w:b/>
          <w:sz w:val="24"/>
          <w:szCs w:val="24"/>
        </w:rPr>
      </w:pPr>
      <w:r>
        <w:rPr>
          <w:rFonts w:ascii="Times New Roman" w:hAnsi="Times New Roman"/>
          <w:b/>
          <w:sz w:val="24"/>
          <w:szCs w:val="24"/>
        </w:rPr>
        <w:t>30509-13/61/202</w:t>
      </w:r>
      <w:r w:rsidR="003E7776">
        <w:rPr>
          <w:rFonts w:ascii="Times New Roman" w:hAnsi="Times New Roman"/>
          <w:b/>
          <w:sz w:val="24"/>
          <w:szCs w:val="24"/>
        </w:rPr>
        <w:t>4</w:t>
      </w:r>
      <w:r>
        <w:rPr>
          <w:rFonts w:ascii="Times New Roman" w:hAnsi="Times New Roman"/>
          <w:b/>
          <w:sz w:val="24"/>
          <w:szCs w:val="24"/>
        </w:rPr>
        <w:t>.Anyt.</w:t>
      </w:r>
    </w:p>
    <w:p w:rsidR="001E558F" w:rsidRDefault="001E558F" w:rsidP="001E558F">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1E558F" w:rsidRPr="00FE1E75" w:rsidRDefault="001E558F" w:rsidP="003E7776">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természetbeni </w:t>
            </w:r>
            <w:r w:rsidRPr="00FE1E75">
              <w:rPr>
                <w:rFonts w:ascii="Times New Roman" w:hAnsi="Times New Roman" w:cs="Times New Roman"/>
                <w:b/>
                <w:sz w:val="24"/>
                <w:szCs w:val="24"/>
              </w:rPr>
              <w:t>ellátáss</w:t>
            </w:r>
            <w:r>
              <w:rPr>
                <w:rFonts w:ascii="Times New Roman" w:hAnsi="Times New Roman" w:cs="Times New Roman"/>
                <w:b/>
                <w:sz w:val="24"/>
                <w:szCs w:val="24"/>
              </w:rPr>
              <w:t xml:space="preserve">al és a hivatásos állomány </w:t>
            </w:r>
            <w:r w:rsidRPr="00FE1E75">
              <w:rPr>
                <w:rFonts w:ascii="Times New Roman" w:hAnsi="Times New Roman" w:cs="Times New Roman"/>
                <w:b/>
                <w:sz w:val="24"/>
                <w:szCs w:val="24"/>
              </w:rPr>
              <w:t>egyéb, ruház</w:t>
            </w:r>
            <w:r>
              <w:rPr>
                <w:rFonts w:ascii="Times New Roman" w:hAnsi="Times New Roman" w:cs="Times New Roman"/>
                <w:b/>
                <w:sz w:val="24"/>
                <w:szCs w:val="24"/>
              </w:rPr>
              <w:t xml:space="preserve">ati ellátással kapcsolatos adatok </w:t>
            </w:r>
            <w:r w:rsidRPr="00616278">
              <w:rPr>
                <w:rFonts w:ascii="Times New Roman" w:hAnsi="Times New Roman" w:cs="Times New Roman"/>
                <w:b/>
                <w:sz w:val="24"/>
                <w:szCs w:val="24"/>
              </w:rPr>
              <w:t>nyilvántartása</w:t>
            </w:r>
          </w:p>
        </w:tc>
      </w:tr>
      <w:bookmarkEnd w:id="0"/>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FE1E75">
              <w:rPr>
                <w:rFonts w:ascii="Times New Roman" w:hAnsi="Times New Roman" w:cs="Times New Roman"/>
                <w:sz w:val="24"/>
                <w:szCs w:val="24"/>
              </w:rPr>
              <w:t>természetbeni ellátás és a hivatásos állomány egyéb, ruházati ellátással kapcsolatos vásárlásának biztosítás</w:t>
            </w:r>
            <w:r>
              <w:rPr>
                <w:rFonts w:ascii="Times New Roman" w:hAnsi="Times New Roman" w:cs="Times New Roman"/>
                <w:sz w:val="24"/>
                <w:szCs w:val="24"/>
              </w:rPr>
              <w:t>a.</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évi XLII. törvény 175. </w:t>
            </w:r>
            <w:r w:rsidRPr="00FE1E75">
              <w:rPr>
                <w:rFonts w:ascii="Times New Roman" w:hAnsi="Times New Roman" w:cs="Times New Roman"/>
                <w:sz w:val="24"/>
                <w:szCs w:val="24"/>
              </w:rPr>
              <w:t xml:space="preserve">§ </w:t>
            </w:r>
            <w:r>
              <w:rPr>
                <w:rFonts w:ascii="Times New Roman" w:hAnsi="Times New Roman" w:cs="Times New Roman"/>
                <w:sz w:val="24"/>
                <w:szCs w:val="24"/>
              </w:rPr>
              <w:t>(7) bekezdés, 14/2016.  (V.</w:t>
            </w:r>
            <w:r w:rsidRPr="00FE1E75">
              <w:rPr>
                <w:rFonts w:ascii="Times New Roman" w:hAnsi="Times New Roman" w:cs="Times New Roman"/>
                <w:sz w:val="24"/>
                <w:szCs w:val="24"/>
              </w:rPr>
              <w:t xml:space="preserve">10.)  BM </w:t>
            </w:r>
            <w:r>
              <w:rPr>
                <w:rFonts w:ascii="Times New Roman" w:hAnsi="Times New Roman" w:cs="Times New Roman"/>
                <w:sz w:val="24"/>
                <w:szCs w:val="24"/>
              </w:rPr>
              <w:t>rendelet 24.</w:t>
            </w:r>
            <w:r w:rsidRPr="00FE1E75">
              <w:rPr>
                <w:rFonts w:ascii="Times New Roman" w:hAnsi="Times New Roman" w:cs="Times New Roman"/>
                <w:sz w:val="24"/>
                <w:szCs w:val="24"/>
              </w:rPr>
              <w:t>§</w:t>
            </w:r>
            <w:r>
              <w:rPr>
                <w:rFonts w:ascii="Times New Roman" w:hAnsi="Times New Roman" w:cs="Times New Roman"/>
                <w:sz w:val="24"/>
                <w:szCs w:val="24"/>
              </w:rPr>
              <w:t>.</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E558F" w:rsidRPr="00062801" w:rsidRDefault="001E558F" w:rsidP="00743C37">
            <w:pPr>
              <w:jc w:val="both"/>
              <w:rPr>
                <w:rFonts w:ascii="Times New Roman" w:hAnsi="Times New Roman" w:cs="Times New Roman"/>
                <w:sz w:val="24"/>
                <w:szCs w:val="24"/>
              </w:rPr>
            </w:pPr>
            <w:r w:rsidRPr="00FE1E75">
              <w:rPr>
                <w:rFonts w:ascii="Times New Roman" w:hAnsi="Times New Roman" w:cs="Times New Roman"/>
                <w:sz w:val="24"/>
                <w:szCs w:val="24"/>
              </w:rPr>
              <w:t>Név, rendfokozat, adóazonosító jel, szolgálati hely</w:t>
            </w:r>
            <w:r>
              <w:rPr>
                <w:rFonts w:ascii="Times New Roman" w:hAnsi="Times New Roman" w:cs="Times New Roman"/>
                <w:sz w:val="24"/>
                <w:szCs w:val="24"/>
              </w:rPr>
              <w:t>.</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Ruházati ellátásra jogosult személyi</w:t>
            </w:r>
            <w:r w:rsidRPr="00CD50B3">
              <w:rPr>
                <w:rFonts w:ascii="Times New Roman" w:hAnsi="Times New Roman" w:cs="Times New Roman"/>
                <w:sz w:val="24"/>
                <w:szCs w:val="24"/>
              </w:rPr>
              <w:t xml:space="preserve"> állományi </w:t>
            </w:r>
            <w:r>
              <w:rPr>
                <w:rFonts w:ascii="Times New Roman" w:hAnsi="Times New Roman" w:cs="Times New Roman"/>
                <w:sz w:val="24"/>
                <w:szCs w:val="24"/>
              </w:rPr>
              <w:t>tagok.</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Személyzeti parancsok.</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1E558F" w:rsidRPr="00062801" w:rsidTr="00743C37">
        <w:trPr>
          <w:trHeight w:val="778"/>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93836" w:rsidRPr="00062801" w:rsidTr="00743C37">
        <w:trPr>
          <w:trHeight w:val="778"/>
        </w:trPr>
        <w:tc>
          <w:tcPr>
            <w:tcW w:w="3828" w:type="dxa"/>
          </w:tcPr>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93836" w:rsidRPr="00E60D41" w:rsidRDefault="00F93836"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93836" w:rsidRPr="00E60D41" w:rsidRDefault="00F93836"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93836" w:rsidRPr="00062801" w:rsidRDefault="00F93836"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F93836" w:rsidRPr="00062801" w:rsidRDefault="00F93836"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93836" w:rsidRPr="00062801" w:rsidTr="00743C37">
        <w:trPr>
          <w:trHeight w:val="778"/>
        </w:trPr>
        <w:tc>
          <w:tcPr>
            <w:tcW w:w="3828" w:type="dxa"/>
          </w:tcPr>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93836" w:rsidRPr="00062801" w:rsidRDefault="00F9383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93836" w:rsidRPr="00062801" w:rsidTr="00743C37">
        <w:trPr>
          <w:trHeight w:val="778"/>
        </w:trPr>
        <w:tc>
          <w:tcPr>
            <w:tcW w:w="3828" w:type="dxa"/>
            <w:tcBorders>
              <w:bottom w:val="single" w:sz="4" w:space="0" w:color="auto"/>
            </w:tcBorders>
          </w:tcPr>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93836" w:rsidRPr="00062801" w:rsidRDefault="00F9383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E558F" w:rsidRDefault="001E558F" w:rsidP="001E558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223C3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E7776">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5EFA9B2" wp14:editId="464DF4B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3C38" w:rsidRDefault="00223C3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F8B"/>
    <w:rsid w:val="0021483A"/>
    <w:rsid w:val="00220339"/>
    <w:rsid w:val="00223C38"/>
    <w:rsid w:val="0026696A"/>
    <w:rsid w:val="00271373"/>
    <w:rsid w:val="0027550B"/>
    <w:rsid w:val="00284F0A"/>
    <w:rsid w:val="002A77EE"/>
    <w:rsid w:val="00306B0E"/>
    <w:rsid w:val="003258D1"/>
    <w:rsid w:val="003426D3"/>
    <w:rsid w:val="003575C9"/>
    <w:rsid w:val="00357899"/>
    <w:rsid w:val="00372E3B"/>
    <w:rsid w:val="00380E03"/>
    <w:rsid w:val="003B75B2"/>
    <w:rsid w:val="003E7776"/>
    <w:rsid w:val="00440EDE"/>
    <w:rsid w:val="004523F9"/>
    <w:rsid w:val="00453741"/>
    <w:rsid w:val="004A4E7A"/>
    <w:rsid w:val="004B6852"/>
    <w:rsid w:val="004C33E7"/>
    <w:rsid w:val="004C3B0F"/>
    <w:rsid w:val="005022EC"/>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9383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1100</Words>
  <Characters>7594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2020-11-20T10:38:00Z</dcterms:created>
  <dcterms:modified xsi:type="dcterms:W3CDTF">2024-03-08T15:31:00Z</dcterms:modified>
</cp:coreProperties>
</file>