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07A2" w:rsidRDefault="00F407A2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Default="00503D3C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BORDÁS ANIKÓ</w:t>
      </w:r>
    </w:p>
    <w:p w:rsidR="00715CDE" w:rsidRPr="0063080E" w:rsidRDefault="00715CDE" w:rsidP="00715CDE">
      <w:pPr>
        <w:spacing w:after="0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Munkahely: Büntetés-végrehajtás Országos Parancsnoksága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Rendfokozat: </w:t>
      </w:r>
      <w:proofErr w:type="spellStart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bv</w:t>
      </w:r>
      <w:proofErr w:type="spellEnd"/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. </w:t>
      </w:r>
      <w:r w:rsidR="00503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ezredes</w:t>
      </w:r>
    </w:p>
    <w:p w:rsidR="00B51348" w:rsidRPr="0063080E" w:rsidRDefault="00B51348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Beosztás, munkakör: </w:t>
      </w:r>
      <w:r w:rsidR="00503D3C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szolgálatvezető</w:t>
      </w:r>
    </w:p>
    <w:p w:rsidR="00F81A43" w:rsidRPr="0063080E" w:rsidRDefault="008009FE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Levélcím: 10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54 Budapest, 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Steindl Imre utca 8</w:t>
      </w:r>
      <w:r w:rsidR="00F81A43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Telefon: </w:t>
      </w:r>
      <w:r w:rsidR="00B51348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+36</w:t>
      </w:r>
      <w:r w:rsidR="0066645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1</w:t>
      </w:r>
      <w:r w:rsidR="00DC54A8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/301-8100</w:t>
      </w:r>
      <w:bookmarkStart w:id="0" w:name="_GoBack"/>
      <w:bookmarkEnd w:id="0"/>
    </w:p>
    <w:p w:rsidR="00F81A43" w:rsidRPr="0063080E" w:rsidRDefault="00F81A43" w:rsidP="00715CDE">
      <w:pPr>
        <w:widowControl/>
        <w:numPr>
          <w:ilvl w:val="0"/>
          <w:numId w:val="2"/>
        </w:numPr>
        <w:autoSpaceDE/>
        <w:autoSpaceDN/>
        <w:adjustRightInd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E-mail cím: </w:t>
      </w:r>
      <w:hyperlink r:id="rId9" w:history="1">
        <w:r w:rsidR="00503D3C" w:rsidRPr="00616D24">
          <w:rPr>
            <w:rStyle w:val="Hiperhivatkozs"/>
            <w:rFonts w:ascii="Times New Roman" w:eastAsia="Times New Roman" w:hAnsi="Times New Roman"/>
            <w:sz w:val="24"/>
            <w:szCs w:val="24"/>
          </w:rPr>
          <w:t>bordas.aniko@bv.gov.hu</w:t>
        </w:r>
      </w:hyperlink>
      <w:r w:rsidR="00715CD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D338C" w:rsidRPr="008D338C" w:rsidRDefault="008D338C" w:rsidP="008D338C">
      <w:pPr>
        <w:widowControl/>
        <w:autoSpaceDE/>
        <w:autoSpaceDN/>
        <w:adjustRightInd/>
        <w:spacing w:after="0"/>
        <w:rPr>
          <w:rFonts w:ascii="Times New Roman" w:eastAsiaTheme="minorHAnsi" w:hAnsi="Times New Roman" w:cs="Times New Roman"/>
          <w:b/>
          <w:sz w:val="24"/>
          <w:lang w:eastAsia="en-US"/>
        </w:rPr>
      </w:pPr>
      <w:r w:rsidRPr="008D338C">
        <w:rPr>
          <w:rFonts w:ascii="Times New Roman" w:eastAsiaTheme="minorHAnsi" w:hAnsi="Times New Roman" w:cs="Times New Roman"/>
          <w:b/>
          <w:sz w:val="24"/>
          <w:lang w:eastAsia="en-US"/>
        </w:rPr>
        <w:t>Önéletrajz:</w:t>
      </w:r>
    </w:p>
    <w:p w:rsidR="008D338C" w:rsidRPr="008D338C" w:rsidRDefault="00C26EDA" w:rsidP="008D338C">
      <w:pPr>
        <w:widowControl/>
        <w:autoSpaceDE/>
        <w:autoSpaceDN/>
        <w:adjustRightInd/>
        <w:spacing w:after="0"/>
        <w:jc w:val="both"/>
        <w:rPr>
          <w:rFonts w:ascii="Times New Roman" w:eastAsiaTheme="minorHAnsi" w:hAnsi="Times New Roman" w:cs="Times New Roman"/>
          <w:sz w:val="24"/>
          <w:lang w:eastAsia="en-US"/>
        </w:rPr>
      </w:pPr>
      <w:r w:rsidRPr="00E80451">
        <w:rPr>
          <w:rFonts w:ascii="Times New Roman" w:eastAsiaTheme="minorHAnsi" w:hAnsi="Times New Roman" w:cs="Times New Roman"/>
          <w:sz w:val="24"/>
          <w:lang w:eastAsia="en-US"/>
        </w:rPr>
        <w:t>Több éves szakmai tapasztalattal rendelkezik a rendvédelemben, amelynek egy részét a büntetés-végrehajtás állományában töltötte, valamint széleskörű ismereteket és vezetői tapasztalatot szerzett a Belügyminisztérium Ellenőrzési Főosztályán a fejezet irányítása alá tartozó szervek, illetve gazdasági társaságok tekintetében.</w:t>
      </w:r>
      <w:r w:rsidR="008D338C" w:rsidRPr="008D338C">
        <w:rPr>
          <w:rFonts w:ascii="Times New Roman" w:eastAsiaTheme="minorHAnsi" w:hAnsi="Times New Roman" w:cs="Times New Roman"/>
          <w:sz w:val="24"/>
          <w:lang w:eastAsia="en-US"/>
        </w:rPr>
        <w:t xml:space="preserve">  </w:t>
      </w:r>
    </w:p>
    <w:p w:rsidR="008D338C" w:rsidRDefault="008D338C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407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Szakmai pályája:</w:t>
      </w:r>
    </w:p>
    <w:p w:rsidR="002D3407" w:rsidRDefault="002D3407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2001-2003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Budapest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Airport </w:t>
      </w:r>
      <w:proofErr w:type="spellStart"/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Zrt</w:t>
      </w:r>
      <w:proofErr w:type="spellEnd"/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 közgazdász, ingatlangazdálkodási osztályvezető</w:t>
      </w:r>
    </w:p>
    <w:p w:rsidR="002D3407" w:rsidRPr="002D3407" w:rsidRDefault="002D3407" w:rsidP="00BC3074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2004-2013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 xml:space="preserve">Fővárosi Büntetés-végrehajtási Intézet belső ellenőre, majd belső ellenőrzési vezetője </w:t>
      </w: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2013-2016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Belügyminisztérium Ellenőrzési Főosztály kiemelt főreferense (belső ellenőr)</w:t>
      </w:r>
    </w:p>
    <w:p w:rsidR="002D3407" w:rsidRPr="002D3407" w:rsidRDefault="002D3407" w:rsidP="002D3407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2016-2019      Belügyminisztérium Ellenőrzési Főosztály főosztályvezető-helyettese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Költségvetési Ellenőrzési Főosztály főosztályvezetője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Ellenőrzési Szolgálat Szakmai Ellenőrzési Főosztály főosztályvezetője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2019</w:t>
      </w:r>
      <w:r w:rsidR="00BC3074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.</w:t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Humán Szolgálat megbízott szolgálatvezetője</w:t>
      </w:r>
    </w:p>
    <w:p w:rsidR="002D3407" w:rsidRPr="002D3407" w:rsidRDefault="002D3407" w:rsidP="002D3407">
      <w:pPr>
        <w:spacing w:after="0"/>
        <w:ind w:left="1410" w:hanging="141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2020.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</w:r>
      <w:r w:rsidRPr="002D3407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Büntetés-végrehajtás Országos Parancsnoksága Humán Szolgálat szolgálatvezetője</w:t>
      </w:r>
    </w:p>
    <w:p w:rsidR="000E4A5A" w:rsidRPr="000E4A5A" w:rsidRDefault="000E4A5A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81A43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Tanulmányok:</w:t>
      </w:r>
    </w:p>
    <w:p w:rsidR="00C41960" w:rsidRDefault="000E4A5A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2001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Kodolányi János</w:t>
      </w:r>
      <w:r w:rsidR="0043507F" w:rsidRPr="0063080E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Főiskol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a</w:t>
      </w:r>
    </w:p>
    <w:p w:rsidR="00C41960" w:rsidRDefault="000E4A5A" w:rsidP="00F9299E">
      <w:pPr>
        <w:spacing w:after="0"/>
        <w:ind w:left="705" w:hanging="70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2004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  <w:r w:rsidR="00C4196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Budapesti Műszaki és Gazdaságtudományi Egyetem, Gazdasági és Társadalomtudományi Kar</w:t>
      </w:r>
    </w:p>
    <w:p w:rsidR="00F81A43" w:rsidRPr="0063080E" w:rsidRDefault="000E4A5A" w:rsidP="00715CDE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2019.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Nemzeti Közszolgálati Egyetem, Rendészettudományi Kar</w:t>
      </w:r>
    </w:p>
    <w:p w:rsidR="00715CDE" w:rsidRDefault="00715CDE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851EE1" w:rsidRPr="0063080E" w:rsidRDefault="00F81A43" w:rsidP="00715CDE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63080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Kitüntetések:</w:t>
      </w:r>
    </w:p>
    <w:p w:rsidR="00171944" w:rsidRPr="0063080E" w:rsidRDefault="00C26EDA" w:rsidP="00F407A2">
      <w:pPr>
        <w:spacing w:after="0"/>
        <w:ind w:left="709" w:hanging="709"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2017</w:t>
      </w:r>
      <w:r w:rsidR="00171944" w:rsidRPr="0063080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ab/>
        <w:t>Magyar Bro</w:t>
      </w:r>
      <w:r w:rsidR="008009FE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nz Érdemkereszt</w:t>
      </w:r>
    </w:p>
    <w:p w:rsidR="00DB4EEC" w:rsidRPr="00DB4EEC" w:rsidRDefault="00DB4EEC" w:rsidP="00DB4EEC">
      <w:pPr>
        <w:spacing w:before="100" w:beforeAutospacing="1" w:after="100" w:afterAutospacing="1"/>
        <w:jc w:val="both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</w:pPr>
    </w:p>
    <w:sectPr w:rsidR="00DB4EEC" w:rsidRPr="00DB4EEC" w:rsidSect="008D338C">
      <w:headerReference w:type="default" r:id="rId10"/>
      <w:footerReference w:type="default" r:id="rId11"/>
      <w:headerReference w:type="first" r:id="rId12"/>
      <w:pgSz w:w="11906" w:h="16838"/>
      <w:pgMar w:top="1418" w:right="1418" w:bottom="1418" w:left="1418" w:header="567" w:footer="24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6EDA" w:rsidRDefault="00C26EDA">
      <w:pPr>
        <w:spacing w:after="0"/>
      </w:pPr>
      <w:r>
        <w:separator/>
      </w:r>
    </w:p>
  </w:endnote>
  <w:endnote w:type="continuationSeparator" w:id="0">
    <w:p w:rsidR="00C26EDA" w:rsidRDefault="00C26ED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Pr="008F1075" w:rsidRDefault="00C26EDA" w:rsidP="008D338C">
    <w:pPr>
      <w:jc w:val="center"/>
      <w:rPr>
        <w:rFonts w:ascii="Times New Roman" w:hAnsi="Times New Roman" w:cs="Times New Roman"/>
        <w:sz w:val="18"/>
        <w:szCs w:val="19"/>
      </w:rPr>
    </w:pPr>
    <w:r w:rsidRPr="008F1075">
      <w:rPr>
        <w:rFonts w:ascii="Times New Roman" w:hAnsi="Times New Roman" w:cs="Times New Roman"/>
        <w:sz w:val="18"/>
        <w:szCs w:val="19"/>
      </w:rPr>
      <w:t xml:space="preserve">1054 Budapest, Steindl Imre utca 8. </w:t>
    </w:r>
    <w:r>
      <w:rPr>
        <w:rFonts w:ascii="Times New Roman" w:hAnsi="Times New Roman" w:cs="Times New Roman"/>
        <w:sz w:val="18"/>
        <w:szCs w:val="19"/>
      </w:rPr>
      <w:t>t</w:t>
    </w:r>
    <w:r w:rsidRPr="008F1075">
      <w:rPr>
        <w:rFonts w:ascii="Times New Roman" w:hAnsi="Times New Roman" w:cs="Times New Roman"/>
        <w:sz w:val="18"/>
        <w:szCs w:val="19"/>
      </w:rPr>
      <w:t>elefon: (+36 1)</w:t>
    </w:r>
    <w:r>
      <w:rPr>
        <w:rFonts w:ascii="Times New Roman" w:hAnsi="Times New Roman" w:cs="Times New Roman"/>
        <w:sz w:val="18"/>
        <w:szCs w:val="19"/>
      </w:rPr>
      <w:t xml:space="preserve"> </w:t>
    </w:r>
    <w:proofErr w:type="gramStart"/>
    <w:r>
      <w:rPr>
        <w:rFonts w:ascii="Times New Roman" w:hAnsi="Times New Roman" w:cs="Times New Roman"/>
        <w:sz w:val="18"/>
        <w:szCs w:val="19"/>
      </w:rPr>
      <w:t>301-8425</w:t>
    </w:r>
    <w:r>
      <w:rPr>
        <w:sz w:val="18"/>
        <w:szCs w:val="18"/>
      </w:rPr>
      <w:t xml:space="preserve"> </w:t>
    </w:r>
    <w:r>
      <w:rPr>
        <w:rFonts w:ascii="Times New Roman" w:hAnsi="Times New Roman" w:cs="Times New Roman"/>
        <w:sz w:val="18"/>
        <w:szCs w:val="19"/>
      </w:rPr>
      <w:t xml:space="preserve"> fax</w:t>
    </w:r>
    <w:proofErr w:type="gramEnd"/>
    <w:r>
      <w:rPr>
        <w:rFonts w:ascii="Times New Roman" w:hAnsi="Times New Roman" w:cs="Times New Roman"/>
        <w:sz w:val="18"/>
        <w:szCs w:val="19"/>
      </w:rPr>
      <w:t xml:space="preserve">: (+36 1) 312-0421 e-mail: sajto@bv.gov.hu  </w:t>
    </w:r>
  </w:p>
  <w:p w:rsidR="00C26EDA" w:rsidRDefault="00C26EDA" w:rsidP="008D338C">
    <w:pPr>
      <w:pStyle w:val="llb"/>
    </w:pPr>
  </w:p>
  <w:p w:rsidR="00C26EDA" w:rsidRDefault="00C26EDA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6EDA" w:rsidRDefault="00C26EDA">
      <w:pPr>
        <w:spacing w:after="0"/>
      </w:pPr>
      <w:r>
        <w:separator/>
      </w:r>
    </w:p>
  </w:footnote>
  <w:footnote w:type="continuationSeparator" w:id="0">
    <w:p w:rsidR="00C26EDA" w:rsidRDefault="00C26ED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Default="00C26EDA" w:rsidP="008D338C">
    <w:pPr>
      <w:pStyle w:val="lfej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4"/>
        <w:lang w:eastAsia="hu-HU"/>
      </w:rPr>
      <w:drawing>
        <wp:inline distT="0" distB="0" distL="0" distR="0" wp14:anchorId="185D7E08" wp14:editId="55B8B872">
          <wp:extent cx="400050" cy="733425"/>
          <wp:effectExtent l="0" t="0" r="0" b="0"/>
          <wp:docPr id="2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6EDA" w:rsidRDefault="00C26EDA" w:rsidP="008D338C">
    <w:pPr>
      <w:pStyle w:val="lfej"/>
      <w:jc w:val="center"/>
      <w:rPr>
        <w:rFonts w:ascii="Times New Roman" w:hAnsi="Times New Roman"/>
      </w:rPr>
    </w:pPr>
    <w:r w:rsidRPr="008F1075">
      <w:rPr>
        <w:rFonts w:ascii="Times New Roman" w:hAnsi="Times New Roman"/>
        <w:sz w:val="24"/>
      </w:rPr>
      <w:t>B</w:t>
    </w:r>
    <w:r>
      <w:rPr>
        <w:rFonts w:ascii="Times New Roman" w:hAnsi="Times New Roman"/>
      </w:rPr>
      <w:t xml:space="preserve">ÜNTETÉS-VÉGREHAJTÁS </w:t>
    </w:r>
    <w:r w:rsidRPr="008F1075">
      <w:rPr>
        <w:rFonts w:ascii="Times New Roman" w:hAnsi="Times New Roman"/>
        <w:sz w:val="24"/>
      </w:rPr>
      <w:t>O</w:t>
    </w:r>
    <w:r>
      <w:rPr>
        <w:rFonts w:ascii="Times New Roman" w:hAnsi="Times New Roman"/>
      </w:rPr>
      <w:t xml:space="preserve">RSZÁGOS </w:t>
    </w:r>
    <w:r w:rsidRPr="008F1075">
      <w:rPr>
        <w:rFonts w:ascii="Times New Roman" w:hAnsi="Times New Roman"/>
        <w:sz w:val="24"/>
      </w:rPr>
      <w:t>P</w:t>
    </w:r>
    <w:r>
      <w:rPr>
        <w:rFonts w:ascii="Times New Roman" w:hAnsi="Times New Roman"/>
      </w:rPr>
      <w:t>ARANCSNOKSÁGA</w:t>
    </w:r>
  </w:p>
  <w:p w:rsidR="00C26EDA" w:rsidRPr="00D745B8" w:rsidRDefault="00C26EDA" w:rsidP="008D338C">
    <w:pPr>
      <w:spacing w:after="0" w:line="276" w:lineRule="atLeast"/>
      <w:jc w:val="center"/>
      <w:rPr>
        <w:rFonts w:ascii="Times New Roman" w:hAnsi="Times New Roman" w:cs="Times New Roman"/>
        <w:bCs/>
        <w:iCs/>
        <w:caps/>
        <w:sz w:val="20"/>
        <w:szCs w:val="20"/>
      </w:rPr>
    </w:pPr>
    <w:r w:rsidRPr="00D745B8">
      <w:rPr>
        <w:rFonts w:ascii="Times New Roman" w:hAnsi="Times New Roman" w:cs="Times New Roman"/>
        <w:bCs/>
        <w:iCs/>
        <w:caps/>
      </w:rPr>
      <w:t>K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 xml:space="preserve">ommunikációs </w:t>
    </w:r>
    <w:r w:rsidRPr="00D745B8">
      <w:rPr>
        <w:rFonts w:ascii="Times New Roman" w:hAnsi="Times New Roman" w:cs="Times New Roman"/>
        <w:bCs/>
        <w:iCs/>
        <w:caps/>
      </w:rPr>
      <w:t>F</w:t>
    </w:r>
    <w:r w:rsidRPr="00D745B8">
      <w:rPr>
        <w:rFonts w:ascii="Times New Roman" w:hAnsi="Times New Roman" w:cs="Times New Roman"/>
        <w:bCs/>
        <w:iCs/>
        <w:caps/>
        <w:sz w:val="20"/>
        <w:szCs w:val="20"/>
      </w:rPr>
      <w:t>őosztály</w:t>
    </w:r>
  </w:p>
  <w:p w:rsidR="00C26EDA" w:rsidRDefault="00C26EDA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6EDA" w:rsidRDefault="00C26EDA" w:rsidP="008D338C">
    <w:pPr>
      <w:pStyle w:val="lfej"/>
      <w:jc w:val="center"/>
      <w:rPr>
        <w:rFonts w:ascii="Times New Roman" w:hAnsi="Times New Roman"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95978"/>
    <w:multiLevelType w:val="hybridMultilevel"/>
    <w:tmpl w:val="1C52DE40"/>
    <w:lvl w:ilvl="0" w:tplc="64AEDB1A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4C4ACD"/>
    <w:multiLevelType w:val="multilevel"/>
    <w:tmpl w:val="A9A47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88C"/>
    <w:rsid w:val="00006F12"/>
    <w:rsid w:val="00090D39"/>
    <w:rsid w:val="000E4A5A"/>
    <w:rsid w:val="001472DE"/>
    <w:rsid w:val="00171944"/>
    <w:rsid w:val="002022F6"/>
    <w:rsid w:val="00242194"/>
    <w:rsid w:val="002D3407"/>
    <w:rsid w:val="002D6655"/>
    <w:rsid w:val="0043507F"/>
    <w:rsid w:val="004F274E"/>
    <w:rsid w:val="00503D3C"/>
    <w:rsid w:val="0054588C"/>
    <w:rsid w:val="005A28A1"/>
    <w:rsid w:val="0063080E"/>
    <w:rsid w:val="0066645D"/>
    <w:rsid w:val="00673952"/>
    <w:rsid w:val="006841ED"/>
    <w:rsid w:val="006A1F07"/>
    <w:rsid w:val="00715CDE"/>
    <w:rsid w:val="00755FE1"/>
    <w:rsid w:val="00760017"/>
    <w:rsid w:val="008009FE"/>
    <w:rsid w:val="008054B2"/>
    <w:rsid w:val="00851EE1"/>
    <w:rsid w:val="008611F0"/>
    <w:rsid w:val="008D338C"/>
    <w:rsid w:val="00904548"/>
    <w:rsid w:val="0094142A"/>
    <w:rsid w:val="00953657"/>
    <w:rsid w:val="009933C9"/>
    <w:rsid w:val="00A335FB"/>
    <w:rsid w:val="00B51348"/>
    <w:rsid w:val="00B8076F"/>
    <w:rsid w:val="00B9098F"/>
    <w:rsid w:val="00BC3074"/>
    <w:rsid w:val="00C26EDA"/>
    <w:rsid w:val="00C41960"/>
    <w:rsid w:val="00CA6134"/>
    <w:rsid w:val="00D031BB"/>
    <w:rsid w:val="00D41D52"/>
    <w:rsid w:val="00D933F8"/>
    <w:rsid w:val="00DA4856"/>
    <w:rsid w:val="00DB4EEC"/>
    <w:rsid w:val="00DC54A8"/>
    <w:rsid w:val="00E5337F"/>
    <w:rsid w:val="00E80451"/>
    <w:rsid w:val="00F407A2"/>
    <w:rsid w:val="00F81A43"/>
    <w:rsid w:val="00F92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4588C"/>
    <w:pPr>
      <w:widowControl w:val="0"/>
      <w:autoSpaceDE w:val="0"/>
      <w:autoSpaceDN w:val="0"/>
      <w:adjustRightInd w:val="0"/>
      <w:spacing w:line="240" w:lineRule="auto"/>
    </w:pPr>
    <w:rPr>
      <w:rFonts w:ascii="Arial" w:eastAsiaTheme="minorEastAsia" w:hAnsi="Arial" w:cs="Arial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54588C"/>
    <w:rPr>
      <w:rFonts w:eastAsia="Times New Roman" w:cs="Times New Roman"/>
    </w:rPr>
  </w:style>
  <w:style w:type="paragraph" w:styleId="llb">
    <w:name w:val="footer"/>
    <w:basedOn w:val="Norml"/>
    <w:link w:val="llbChar"/>
    <w:uiPriority w:val="99"/>
    <w:unhideWhenUsed/>
    <w:rsid w:val="0054588C"/>
    <w:pPr>
      <w:widowControl/>
      <w:tabs>
        <w:tab w:val="center" w:pos="4536"/>
        <w:tab w:val="right" w:pos="9072"/>
      </w:tabs>
      <w:autoSpaceDE/>
      <w:autoSpaceDN/>
      <w:adjustRightInd/>
      <w:spacing w:after="0"/>
    </w:pPr>
    <w:rPr>
      <w:rFonts w:asciiTheme="minorHAnsi" w:eastAsia="Times New Roman" w:hAnsiTheme="minorHAnsi" w:cs="Times New Roman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54588C"/>
    <w:rPr>
      <w:rFonts w:eastAsia="Times New Roman" w:cs="Times New Roman"/>
    </w:rPr>
  </w:style>
  <w:style w:type="character" w:styleId="Hiperhivatkozs">
    <w:name w:val="Hyperlink"/>
    <w:basedOn w:val="Bekezdsalapbettpusa"/>
    <w:uiPriority w:val="99"/>
    <w:unhideWhenUsed/>
    <w:rsid w:val="0054588C"/>
    <w:rPr>
      <w:rFonts w:cs="Times New Roman"/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4588C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4588C"/>
    <w:rPr>
      <w:rFonts w:ascii="Tahoma" w:eastAsiaTheme="minorEastAsia" w:hAnsi="Tahoma" w:cs="Tahoma"/>
      <w:sz w:val="16"/>
      <w:szCs w:val="16"/>
      <w:lang w:eastAsia="hu-HU"/>
    </w:rPr>
  </w:style>
  <w:style w:type="paragraph" w:styleId="Listaszerbekezds">
    <w:name w:val="List Paragraph"/>
    <w:basedOn w:val="Norml"/>
    <w:uiPriority w:val="34"/>
    <w:qFormat/>
    <w:rsid w:val="00851EE1"/>
    <w:pPr>
      <w:widowControl/>
      <w:autoSpaceDE/>
      <w:autoSpaceDN/>
      <w:adjustRightInd/>
      <w:spacing w:line="276" w:lineRule="auto"/>
      <w:ind w:left="720"/>
      <w:contextualSpacing/>
    </w:pPr>
    <w:rPr>
      <w:rFonts w:asciiTheme="minorHAnsi" w:eastAsia="Times New Roman" w:hAnsiTheme="minorHAnsi" w:cs="Times New Roman"/>
      <w:lang w:eastAsia="en-US"/>
    </w:rPr>
  </w:style>
  <w:style w:type="paragraph" w:styleId="Nincstrkz">
    <w:name w:val="No Spacing"/>
    <w:uiPriority w:val="99"/>
    <w:qFormat/>
    <w:rsid w:val="00F81A4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bordas.aniko@bv.gov.hu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48D92C-74D8-42BC-A5FF-39FE5AC6A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ECD0AE94</Template>
  <TotalTime>0</TotalTime>
  <Pages>1</Pages>
  <Words>208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kellner.gergely</dc:creator>
  <cp:lastModifiedBy>szalay.laszlo</cp:lastModifiedBy>
  <cp:revision>2</cp:revision>
  <dcterms:created xsi:type="dcterms:W3CDTF">2025-03-31T07:47:00Z</dcterms:created>
  <dcterms:modified xsi:type="dcterms:W3CDTF">2025-03-31T07:47:00Z</dcterms:modified>
</cp:coreProperties>
</file>