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6E" w:rsidRDefault="002C236E" w:rsidP="002C236E">
      <w:pPr>
        <w:pStyle w:val="NormlWeb"/>
      </w:pPr>
      <w:r>
        <w:rPr>
          <w:rStyle w:val="Kiemels2"/>
          <w:rFonts w:eastAsiaTheme="majorEastAsia"/>
        </w:rPr>
        <w:t>Munkahely:</w:t>
      </w:r>
      <w:r>
        <w:t xml:space="preserve"> Büntetés-végrehajtás Országos Parancsnoksága</w:t>
      </w:r>
      <w:r>
        <w:br/>
      </w:r>
      <w:r>
        <w:rPr>
          <w:rStyle w:val="Kiemels2"/>
          <w:rFonts w:eastAsiaTheme="majorEastAsia"/>
        </w:rPr>
        <w:t>Rendfokozat:</w:t>
      </w:r>
      <w:r w:rsidR="00EB284A">
        <w:t xml:space="preserve"> </w:t>
      </w:r>
      <w:proofErr w:type="spellStart"/>
      <w:r w:rsidR="00EB284A">
        <w:t>bv</w:t>
      </w:r>
      <w:proofErr w:type="spellEnd"/>
      <w:r w:rsidR="00EB284A">
        <w:t>. ezredes</w:t>
      </w:r>
      <w:r>
        <w:br/>
      </w:r>
      <w:r>
        <w:rPr>
          <w:rStyle w:val="Kiemels2"/>
          <w:rFonts w:eastAsiaTheme="majorEastAsia"/>
        </w:rPr>
        <w:t>Beosztás, munkakör:</w:t>
      </w:r>
      <w:r w:rsidR="00EB284A">
        <w:t xml:space="preserve"> főosztályvezető</w:t>
      </w:r>
      <w:r>
        <w:br/>
      </w:r>
      <w:r>
        <w:rPr>
          <w:rStyle w:val="Kiemels2"/>
          <w:rFonts w:eastAsiaTheme="majorEastAsia"/>
        </w:rPr>
        <w:t>Levélcím:</w:t>
      </w:r>
      <w:r>
        <w:t xml:space="preserve"> 1054 Budapest, Steindl Imre utca 8.</w:t>
      </w:r>
      <w:r>
        <w:br/>
      </w:r>
      <w:r>
        <w:rPr>
          <w:rStyle w:val="Kiemels2"/>
          <w:rFonts w:eastAsiaTheme="majorEastAsia"/>
        </w:rPr>
        <w:t>Telefon:</w:t>
      </w:r>
      <w:r w:rsidR="00B92F6D">
        <w:t xml:space="preserve"> +36 1/301-8100</w:t>
      </w:r>
      <w:bookmarkStart w:id="0" w:name="_GoBack"/>
      <w:bookmarkEnd w:id="0"/>
      <w:r>
        <w:br/>
      </w:r>
      <w:r>
        <w:rPr>
          <w:rStyle w:val="Kiemels2"/>
          <w:rFonts w:eastAsiaTheme="majorEastAsia"/>
        </w:rPr>
        <w:t>E-mail cím:</w:t>
      </w:r>
      <w:r>
        <w:t xml:space="preserve"> </w:t>
      </w:r>
      <w:hyperlink r:id="rId6" w:history="1">
        <w:r w:rsidR="00EB284A" w:rsidRPr="007B45F5">
          <w:rPr>
            <w:rStyle w:val="Hiperhivatkozs"/>
          </w:rPr>
          <w:t>sajto@bv.gov.hu</w:t>
        </w:r>
      </w:hyperlink>
    </w:p>
    <w:p w:rsidR="002C236E" w:rsidRDefault="002C236E" w:rsidP="0038742E">
      <w:pPr>
        <w:pStyle w:val="NormlWeb"/>
        <w:jc w:val="both"/>
      </w:pPr>
      <w:r>
        <w:rPr>
          <w:rStyle w:val="Kiemels2"/>
          <w:rFonts w:eastAsiaTheme="majorEastAsia"/>
        </w:rPr>
        <w:t>Önéletrajz:</w:t>
      </w:r>
      <w:r>
        <w:br/>
        <w:t>Több évtizedes rendvédelmi pá</w:t>
      </w:r>
      <w:r w:rsidR="00437EF7">
        <w:t>lyafutását a r</w:t>
      </w:r>
      <w:r w:rsidR="00EB284A">
        <w:t>endőrség, majd a büntetés-végrehajtási s</w:t>
      </w:r>
      <w:r>
        <w:t>zervezet állományában töltötte, mindkét szervezetben jelentős szakmai kompetenciákat és veze</w:t>
      </w:r>
      <w:r w:rsidR="00EB284A">
        <w:t>tői tapasztalatot szerzett, 2016</w:t>
      </w:r>
      <w:r w:rsidR="0038742E">
        <w:t xml:space="preserve">. évtől a </w:t>
      </w:r>
      <w:proofErr w:type="spellStart"/>
      <w:r w:rsidR="0038742E">
        <w:t>BvOP</w:t>
      </w:r>
      <w:proofErr w:type="spellEnd"/>
      <w:r w:rsidR="0038742E">
        <w:t xml:space="preserve"> Kommunikációs Főosztály vezetője.</w:t>
      </w:r>
    </w:p>
    <w:p w:rsidR="00437EF7" w:rsidRPr="00437EF7" w:rsidRDefault="002C236E" w:rsidP="0038742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E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Szakmai pályája: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1998-2001</w:t>
      </w:r>
      <w:r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: Rendőrtiszti Főiskola bűnügyi szakos hallgatója, kinevezés hivatá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sos szolgálati jogviszonyba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2001-2009</w:t>
      </w:r>
      <w:r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: Budapesti Rendőr-főkapitá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nyság Bűnmegelőzési Osztály, főnyomozó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2009-2012: Országos Rendőr-főkapitányság szóvivője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2012-2016: Országos Rendőr-főkapitányság, Kommunikációs Szolgálat, főosztályvezető-helyettes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2016-jelenleg</w:t>
      </w:r>
      <w:r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: B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üntetés-végrehajtás Országos Parancsnoksága, Kommunikációs Főosztály, főosztályvezető </w:t>
      </w:r>
      <w:r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37E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Tanulmányok: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2001. Rendőrtiszti Főiskola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2005. Tanulmányi ösztöndíj, Amerikai Egyesült Államok, Washington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2012. Rendészeti vezető, Belügyminisztérium Közszolgálati Személyzetfejlesztési Főiga</w:t>
      </w:r>
      <w:r w:rsidR="00437EF7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zgatóság</w:t>
      </w:r>
    </w:p>
    <w:p w:rsidR="002C236E" w:rsidRPr="00437EF7" w:rsidRDefault="00437EF7" w:rsidP="00437EF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2017. Rendészeti mestervezető, Belügyminisztérium Közszolgálati Személyzetfejlesztési Főigazgatóság</w:t>
      </w:r>
    </w:p>
    <w:p w:rsidR="002C236E" w:rsidRDefault="002C236E" w:rsidP="002C236E">
      <w:pPr>
        <w:pStyle w:val="NormlWeb"/>
      </w:pPr>
      <w:r w:rsidRPr="00437EF7">
        <w:rPr>
          <w:b/>
          <w:bCs/>
        </w:rPr>
        <w:t>Kitüntetések:</w:t>
      </w:r>
      <w:r w:rsidR="00437EF7">
        <w:br/>
        <w:t>2010. rendőrségi tanácsosi cím</w:t>
      </w:r>
      <w:r w:rsidR="00437EF7">
        <w:br/>
        <w:t>2019. ezredesi</w:t>
      </w:r>
      <w:r>
        <w:t xml:space="preserve"> előléptetés</w:t>
      </w:r>
      <w:r>
        <w:br/>
      </w:r>
    </w:p>
    <w:p w:rsidR="00C374E9" w:rsidRDefault="00C374E9"/>
    <w:sectPr w:rsidR="00C374E9" w:rsidSect="00C374E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645"/>
    <w:multiLevelType w:val="hybridMultilevel"/>
    <w:tmpl w:val="3D869D36"/>
    <w:lvl w:ilvl="0" w:tplc="AA18E026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B4E29"/>
    <w:multiLevelType w:val="hybridMultilevel"/>
    <w:tmpl w:val="68C6D2F6"/>
    <w:lvl w:ilvl="0" w:tplc="A01CF4B4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6E"/>
    <w:rsid w:val="00000502"/>
    <w:rsid w:val="00200EF0"/>
    <w:rsid w:val="002C236E"/>
    <w:rsid w:val="002E1C97"/>
    <w:rsid w:val="0038742E"/>
    <w:rsid w:val="00437EF7"/>
    <w:rsid w:val="00664103"/>
    <w:rsid w:val="00B92F6D"/>
    <w:rsid w:val="00C374E9"/>
    <w:rsid w:val="00E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502"/>
  </w:style>
  <w:style w:type="paragraph" w:styleId="Cmsor1">
    <w:name w:val="heading 1"/>
    <w:basedOn w:val="Norml"/>
    <w:next w:val="Norml"/>
    <w:link w:val="Cmsor1Char"/>
    <w:uiPriority w:val="9"/>
    <w:qFormat/>
    <w:rsid w:val="00000502"/>
    <w:pPr>
      <w:keepNext/>
      <w:keepLines/>
      <w:spacing w:before="480" w:after="0"/>
      <w:ind w:left="720" w:hanging="36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0502"/>
    <w:pPr>
      <w:keepNext/>
      <w:keepLines/>
      <w:spacing w:before="200" w:after="0"/>
      <w:ind w:left="720" w:hanging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050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0050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aszerbekezds">
    <w:name w:val="List Paragraph"/>
    <w:basedOn w:val="Norml"/>
    <w:uiPriority w:val="34"/>
    <w:qFormat/>
    <w:rsid w:val="0000050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2C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C236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C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502"/>
  </w:style>
  <w:style w:type="paragraph" w:styleId="Cmsor1">
    <w:name w:val="heading 1"/>
    <w:basedOn w:val="Norml"/>
    <w:next w:val="Norml"/>
    <w:link w:val="Cmsor1Char"/>
    <w:uiPriority w:val="9"/>
    <w:qFormat/>
    <w:rsid w:val="00000502"/>
    <w:pPr>
      <w:keepNext/>
      <w:keepLines/>
      <w:spacing w:before="480" w:after="0"/>
      <w:ind w:left="720" w:hanging="36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0502"/>
    <w:pPr>
      <w:keepNext/>
      <w:keepLines/>
      <w:spacing w:before="200" w:after="0"/>
      <w:ind w:left="720" w:hanging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050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0050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aszerbekezds">
    <w:name w:val="List Paragraph"/>
    <w:basedOn w:val="Norml"/>
    <w:uiPriority w:val="34"/>
    <w:qFormat/>
    <w:rsid w:val="0000050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2C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C236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C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jto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D9C7840A</Template>
  <TotalTime>0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szalay.laszlo</dc:creator>
  <cp:lastModifiedBy>szalay.laszlo</cp:lastModifiedBy>
  <cp:revision>2</cp:revision>
  <dcterms:created xsi:type="dcterms:W3CDTF">2025-03-31T07:51:00Z</dcterms:created>
  <dcterms:modified xsi:type="dcterms:W3CDTF">2025-03-31T07:51:00Z</dcterms:modified>
</cp:coreProperties>
</file>