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6D" w:rsidRPr="001A7E47" w:rsidRDefault="000D5C9F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bookmarkStart w:id="0" w:name="_GoBack"/>
      <w:bookmarkEnd w:id="0"/>
      <w:r w:rsidRPr="001A7E47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Kertész András Pál</w:t>
      </w:r>
    </w:p>
    <w:p w:rsidR="00C70067" w:rsidRDefault="00C70067" w:rsidP="00726031">
      <w:pPr>
        <w:pStyle w:val="Listaszerbekezds"/>
        <w:numPr>
          <w:ilvl w:val="0"/>
          <w:numId w:val="11"/>
        </w:numPr>
        <w:tabs>
          <w:tab w:val="left" w:pos="720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>Munkahely:</w:t>
      </w:r>
      <w:r w:rsidRPr="00C7006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Büntetés-végrehajtás Országos Parancsnoksága</w:t>
      </w:r>
    </w:p>
    <w:p w:rsidR="001A7E47" w:rsidRPr="00C70067" w:rsidRDefault="00B41505" w:rsidP="00726031">
      <w:pPr>
        <w:pStyle w:val="Listaszerbekezds"/>
        <w:numPr>
          <w:ilvl w:val="0"/>
          <w:numId w:val="11"/>
        </w:numPr>
        <w:tabs>
          <w:tab w:val="left" w:pos="720"/>
        </w:tabs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C70067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Rendfokozat: </w:t>
      </w:r>
      <w:r w:rsidR="000D5C9F" w:rsidRPr="00C70067">
        <w:rPr>
          <w:rFonts w:ascii="Times New Roman" w:eastAsia="Times New Roman" w:hAnsi="Times New Roman" w:cs="Times New Roman"/>
          <w:color w:val="000000"/>
          <w:sz w:val="24"/>
          <w:lang w:eastAsia="hu-HU"/>
        </w:rPr>
        <w:t>al</w:t>
      </w:r>
      <w:r w:rsidR="007F3518" w:rsidRPr="00C70067">
        <w:rPr>
          <w:rFonts w:ascii="Times New Roman" w:eastAsia="Times New Roman" w:hAnsi="Times New Roman" w:cs="Times New Roman"/>
          <w:color w:val="000000"/>
          <w:sz w:val="24"/>
          <w:lang w:eastAsia="hu-HU"/>
        </w:rPr>
        <w:t>ezredes</w:t>
      </w:r>
    </w:p>
    <w:p w:rsidR="00726031" w:rsidRDefault="00B41505" w:rsidP="00726031">
      <w:pPr>
        <w:pStyle w:val="Listaszerbekezds"/>
        <w:numPr>
          <w:ilvl w:val="0"/>
          <w:numId w:val="11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1A7E47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Beosztás, munkakör: </w:t>
      </w:r>
      <w:r w:rsidR="00C70067">
        <w:rPr>
          <w:rFonts w:ascii="Times New Roman" w:eastAsia="Times New Roman" w:hAnsi="Times New Roman" w:cs="Times New Roman"/>
          <w:sz w:val="24"/>
        </w:rPr>
        <w:t>BVOP Ellenőrzési Szolgálat Szakmai Ellenőrzési Főosztály</w:t>
      </w:r>
    </w:p>
    <w:p w:rsidR="001A7E47" w:rsidRDefault="00726031" w:rsidP="00726031">
      <w:pPr>
        <w:pStyle w:val="Listaszerbekezds"/>
        <w:tabs>
          <w:tab w:val="left" w:pos="720"/>
        </w:tabs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  <w:t xml:space="preserve">mb. </w:t>
      </w:r>
      <w:r w:rsidR="007F3518" w:rsidRPr="001A7E47">
        <w:rPr>
          <w:rFonts w:ascii="Times New Roman" w:eastAsia="Times New Roman" w:hAnsi="Times New Roman" w:cs="Times New Roman"/>
          <w:color w:val="000000"/>
          <w:sz w:val="24"/>
          <w:lang w:eastAsia="hu-HU"/>
        </w:rPr>
        <w:t>főosztályvezető</w:t>
      </w:r>
    </w:p>
    <w:p w:rsidR="001A7E47" w:rsidRDefault="00B41505" w:rsidP="00726031">
      <w:pPr>
        <w:pStyle w:val="Listaszerbekezds"/>
        <w:numPr>
          <w:ilvl w:val="0"/>
          <w:numId w:val="11"/>
        </w:numPr>
        <w:tabs>
          <w:tab w:val="left" w:pos="720"/>
        </w:tabs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1A7E47">
        <w:rPr>
          <w:rFonts w:ascii="Times New Roman" w:eastAsia="Times New Roman" w:hAnsi="Times New Roman" w:cs="Times New Roman"/>
          <w:color w:val="000000"/>
          <w:sz w:val="24"/>
          <w:lang w:eastAsia="hu-HU"/>
        </w:rPr>
        <w:t>Telefon:</w:t>
      </w:r>
      <w:r w:rsidR="00726031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200-1116</w:t>
      </w:r>
    </w:p>
    <w:p w:rsidR="001A7E47" w:rsidRPr="00726031" w:rsidRDefault="00B41505" w:rsidP="00726031">
      <w:pPr>
        <w:pStyle w:val="Listaszerbekezds"/>
        <w:numPr>
          <w:ilvl w:val="0"/>
          <w:numId w:val="11"/>
        </w:numPr>
        <w:tabs>
          <w:tab w:val="left" w:pos="720"/>
        </w:tabs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1A7E47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E-mail cím: </w:t>
      </w:r>
      <w:hyperlink r:id="rId6" w:history="1">
        <w:r w:rsidRPr="001A7E47">
          <w:rPr>
            <w:rFonts w:ascii="Times New Roman" w:eastAsia="Times New Roman" w:hAnsi="Times New Roman" w:cs="Times New Roman"/>
            <w:color w:val="000000"/>
            <w:sz w:val="24"/>
            <w:lang w:eastAsia="hu-HU"/>
          </w:rPr>
          <w:t>kertesz.andras@bv.gov.hu</w:t>
        </w:r>
      </w:hyperlink>
    </w:p>
    <w:p w:rsidR="001D3DC1" w:rsidRPr="001A7E47" w:rsidRDefault="001A7E47" w:rsidP="001A7E4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lang w:eastAsia="hu-HU"/>
        </w:rPr>
      </w:pPr>
      <w:r w:rsidRPr="001A7E47">
        <w:rPr>
          <w:rFonts w:ascii="Times New Roman" w:eastAsia="Times New Roman" w:hAnsi="Times New Roman" w:cs="Times New Roman"/>
          <w:b/>
          <w:color w:val="000000"/>
          <w:sz w:val="27"/>
          <w:lang w:eastAsia="hu-HU"/>
        </w:rPr>
        <w:t>Öné</w:t>
      </w:r>
      <w:r w:rsidR="00B41505" w:rsidRPr="001A7E47">
        <w:rPr>
          <w:rFonts w:ascii="Times New Roman" w:eastAsia="Times New Roman" w:hAnsi="Times New Roman" w:cs="Times New Roman"/>
          <w:b/>
          <w:color w:val="000000"/>
          <w:sz w:val="27"/>
          <w:lang w:eastAsia="hu-HU"/>
        </w:rPr>
        <w:t>letrajz:</w:t>
      </w:r>
    </w:p>
    <w:p w:rsidR="00425F96" w:rsidRPr="001A7E47" w:rsidRDefault="000D5C9F" w:rsidP="001A7E47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A7E47">
        <w:rPr>
          <w:rFonts w:ascii="Times New Roman" w:hAnsi="Times New Roman" w:cs="Times New Roman"/>
          <w:sz w:val="24"/>
          <w:szCs w:val="24"/>
          <w:lang w:eastAsia="hu-HU"/>
        </w:rPr>
        <w:t>19 év</w:t>
      </w:r>
      <w:r w:rsidR="001D3DC1" w:rsidRPr="001A7E4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1A7E47">
        <w:rPr>
          <w:rFonts w:ascii="Times New Roman" w:eastAsia="Times New Roman" w:hAnsi="Times New Roman" w:cs="Times New Roman"/>
          <w:sz w:val="24"/>
          <w:szCs w:val="24"/>
        </w:rPr>
        <w:t>szakmai és gyakorlati tapasztalattal rendelkezik, több szakterületet érintően.</w:t>
      </w:r>
    </w:p>
    <w:p w:rsidR="00425F96" w:rsidRPr="001A7E47" w:rsidRDefault="00B41505" w:rsidP="001A7E4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lang w:eastAsia="hu-HU"/>
        </w:rPr>
      </w:pPr>
      <w:r w:rsidRPr="001A7E47">
        <w:rPr>
          <w:rFonts w:ascii="Times New Roman" w:eastAsia="Times New Roman" w:hAnsi="Times New Roman" w:cs="Times New Roman"/>
          <w:b/>
          <w:color w:val="000000"/>
          <w:sz w:val="27"/>
          <w:lang w:eastAsia="hu-HU"/>
        </w:rPr>
        <w:t>Szakmai pályája:</w:t>
      </w:r>
    </w:p>
    <w:p w:rsidR="000D5C9F" w:rsidRDefault="000D5C9F" w:rsidP="001A7E4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hu-HU"/>
        </w:rPr>
      </w:pPr>
    </w:p>
    <w:p w:rsidR="00425F96" w:rsidRPr="001A7E47" w:rsidRDefault="000D5C9F" w:rsidP="001A7E47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  <w:lang w:eastAsia="hu-HU"/>
        </w:rPr>
      </w:pPr>
      <w:r w:rsidRPr="001A7E47">
        <w:rPr>
          <w:rFonts w:ascii="Times New Roman" w:hAnsi="Times New Roman" w:cs="Times New Roman"/>
          <w:sz w:val="24"/>
          <w:szCs w:val="24"/>
          <w:lang w:eastAsia="hu-HU"/>
        </w:rPr>
        <w:t>2006-2007</w:t>
      </w:r>
      <w:r w:rsidR="00B41505" w:rsidRPr="001A7E47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Pr="001A7E47">
        <w:rPr>
          <w:rFonts w:ascii="Times New Roman" w:hAnsi="Times New Roman" w:cs="Times New Roman"/>
          <w:sz w:val="24"/>
          <w:szCs w:val="24"/>
          <w:lang w:eastAsia="hu-HU"/>
        </w:rPr>
        <w:tab/>
        <w:t>Vas Megyei Büntetés-végrehajtási Intézet, biztonsági felügyelő</w:t>
      </w:r>
      <w:r w:rsidR="00425F96" w:rsidRPr="001A7E4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:rsidR="00425F96" w:rsidRPr="001A7E47" w:rsidRDefault="000D5C9F" w:rsidP="001A7E47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  <w:lang w:eastAsia="hu-HU"/>
        </w:rPr>
      </w:pPr>
      <w:r w:rsidRPr="001A7E47">
        <w:rPr>
          <w:rFonts w:ascii="Times New Roman" w:hAnsi="Times New Roman" w:cs="Times New Roman"/>
          <w:sz w:val="24"/>
          <w:szCs w:val="24"/>
          <w:lang w:eastAsia="hu-HU"/>
        </w:rPr>
        <w:t>2007-2017</w:t>
      </w:r>
      <w:r w:rsidR="00B41505" w:rsidRPr="001A7E47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Pr="001A7E47">
        <w:rPr>
          <w:rFonts w:ascii="Times New Roman" w:hAnsi="Times New Roman" w:cs="Times New Roman"/>
          <w:sz w:val="24"/>
          <w:szCs w:val="24"/>
          <w:lang w:eastAsia="hu-HU"/>
        </w:rPr>
        <w:tab/>
        <w:t xml:space="preserve">Vas Megyei Büntetés-végrehajtási Intézet, majd Szombathelyi Országos </w:t>
      </w:r>
      <w:r w:rsidR="00425F96" w:rsidRPr="001A7E47">
        <w:rPr>
          <w:rFonts w:ascii="Times New Roman" w:hAnsi="Times New Roman" w:cs="Times New Roman"/>
          <w:sz w:val="24"/>
          <w:szCs w:val="24"/>
          <w:lang w:eastAsia="hu-HU"/>
        </w:rPr>
        <w:t>Büntetés-végrehajtás</w:t>
      </w:r>
      <w:r w:rsidRPr="001A7E47">
        <w:rPr>
          <w:rFonts w:ascii="Times New Roman" w:hAnsi="Times New Roman" w:cs="Times New Roman"/>
          <w:sz w:val="24"/>
          <w:szCs w:val="24"/>
          <w:lang w:eastAsia="hu-HU"/>
        </w:rPr>
        <w:t>i Intézet, nevelő/reintegrációs tiszt</w:t>
      </w:r>
    </w:p>
    <w:p w:rsidR="00425F96" w:rsidRPr="001A7E47" w:rsidRDefault="000D5C9F" w:rsidP="001A7E47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  <w:lang w:eastAsia="hu-HU"/>
        </w:rPr>
      </w:pPr>
      <w:r w:rsidRPr="001A7E47">
        <w:rPr>
          <w:rFonts w:ascii="Times New Roman" w:hAnsi="Times New Roman" w:cs="Times New Roman"/>
          <w:sz w:val="24"/>
          <w:szCs w:val="24"/>
          <w:lang w:eastAsia="hu-HU"/>
        </w:rPr>
        <w:t>2017-2020</w:t>
      </w:r>
      <w:r w:rsidR="00B41505" w:rsidRPr="001A7E47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Pr="001A7E47">
        <w:rPr>
          <w:rFonts w:ascii="Times New Roman" w:hAnsi="Times New Roman" w:cs="Times New Roman"/>
          <w:sz w:val="24"/>
          <w:szCs w:val="24"/>
          <w:lang w:eastAsia="hu-HU"/>
        </w:rPr>
        <w:tab/>
        <w:t>Büntetés-végrehajtási Szervezet Oktatási, Továbbképzési és Rehabilitációs Központja, vezető főtanár</w:t>
      </w:r>
    </w:p>
    <w:p w:rsidR="00425F96" w:rsidRPr="001A7E47" w:rsidRDefault="000D5C9F" w:rsidP="001A7E47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  <w:lang w:eastAsia="hu-HU"/>
        </w:rPr>
      </w:pPr>
      <w:r w:rsidRPr="001A7E47">
        <w:rPr>
          <w:rFonts w:ascii="Times New Roman" w:hAnsi="Times New Roman" w:cs="Times New Roman"/>
          <w:sz w:val="24"/>
          <w:szCs w:val="24"/>
          <w:lang w:eastAsia="hu-HU"/>
        </w:rPr>
        <w:t>2020</w:t>
      </w:r>
      <w:r w:rsidR="00B41505" w:rsidRPr="001A7E47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883C7B" w:rsidRPr="001A7E47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425F96" w:rsidRPr="001A7E47">
        <w:rPr>
          <w:rFonts w:ascii="Times New Roman" w:hAnsi="Times New Roman" w:cs="Times New Roman"/>
          <w:sz w:val="24"/>
          <w:szCs w:val="24"/>
          <w:lang w:eastAsia="hu-HU"/>
        </w:rPr>
        <w:t>Büntetés-végreh</w:t>
      </w:r>
      <w:r w:rsidRPr="001A7E47">
        <w:rPr>
          <w:rFonts w:ascii="Times New Roman" w:hAnsi="Times New Roman" w:cs="Times New Roman"/>
          <w:sz w:val="24"/>
          <w:szCs w:val="24"/>
          <w:lang w:eastAsia="hu-HU"/>
        </w:rPr>
        <w:t xml:space="preserve">ajtás Országos Parancsnokság Ellenőrzési Szolgálat Mobil Ellenőrzési Osztály, </w:t>
      </w:r>
      <w:r w:rsidR="00425F96" w:rsidRPr="001A7E47">
        <w:rPr>
          <w:rFonts w:ascii="Times New Roman" w:hAnsi="Times New Roman" w:cs="Times New Roman"/>
          <w:sz w:val="24"/>
          <w:szCs w:val="24"/>
          <w:lang w:eastAsia="hu-HU"/>
        </w:rPr>
        <w:t>kiemelt főreferens</w:t>
      </w:r>
    </w:p>
    <w:p w:rsidR="00B41505" w:rsidRPr="001A7E47" w:rsidRDefault="00B41505" w:rsidP="001A7E47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  <w:lang w:eastAsia="hu-HU"/>
        </w:rPr>
      </w:pPr>
      <w:r w:rsidRPr="001A7E47">
        <w:rPr>
          <w:rFonts w:ascii="Times New Roman" w:hAnsi="Times New Roman" w:cs="Times New Roman"/>
          <w:sz w:val="24"/>
          <w:szCs w:val="24"/>
          <w:lang w:eastAsia="hu-HU"/>
        </w:rPr>
        <w:t>2020-2023.</w:t>
      </w:r>
      <w:r w:rsidRPr="001A7E47">
        <w:rPr>
          <w:rFonts w:ascii="Times New Roman" w:hAnsi="Times New Roman" w:cs="Times New Roman"/>
          <w:sz w:val="24"/>
          <w:szCs w:val="24"/>
          <w:lang w:eastAsia="hu-HU"/>
        </w:rPr>
        <w:tab/>
        <w:t>Büntetés-végrehajtás Országos Parancsnokság Ellenőrzési Szolgálat Szakmai Ellenőrzési Főosztály, kiemelt főreferens</w:t>
      </w:r>
    </w:p>
    <w:p w:rsidR="00B41505" w:rsidRPr="001A7E47" w:rsidRDefault="00B41505" w:rsidP="001A7E47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  <w:lang w:eastAsia="hu-HU"/>
        </w:rPr>
      </w:pPr>
      <w:r w:rsidRPr="001A7E47">
        <w:rPr>
          <w:rFonts w:ascii="Times New Roman" w:hAnsi="Times New Roman" w:cs="Times New Roman"/>
          <w:sz w:val="24"/>
          <w:szCs w:val="24"/>
          <w:lang w:eastAsia="hu-HU"/>
        </w:rPr>
        <w:t>2023-2025.</w:t>
      </w:r>
      <w:r w:rsidR="00883C7B" w:rsidRPr="001A7E47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1A7E47">
        <w:rPr>
          <w:rFonts w:ascii="Times New Roman" w:hAnsi="Times New Roman" w:cs="Times New Roman"/>
          <w:sz w:val="24"/>
          <w:szCs w:val="24"/>
          <w:lang w:eastAsia="hu-HU"/>
        </w:rPr>
        <w:t>Büntetés-végrehajtás Országos Parancsnokság Ellenőrzési Szolgálat Vezetői Ellenőrzési Osztály, osztályvezető</w:t>
      </w:r>
    </w:p>
    <w:p w:rsidR="00B41505" w:rsidRPr="001A7E47" w:rsidRDefault="00B41505" w:rsidP="001A7E47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  <w:lang w:eastAsia="hu-HU"/>
        </w:rPr>
      </w:pPr>
      <w:r w:rsidRPr="001A7E47">
        <w:rPr>
          <w:rFonts w:ascii="Times New Roman" w:hAnsi="Times New Roman" w:cs="Times New Roman"/>
          <w:sz w:val="24"/>
          <w:szCs w:val="24"/>
          <w:lang w:eastAsia="hu-HU"/>
        </w:rPr>
        <w:t>2025-</w:t>
      </w:r>
      <w:r w:rsidRPr="001A7E47">
        <w:rPr>
          <w:rFonts w:ascii="Times New Roman" w:hAnsi="Times New Roman" w:cs="Times New Roman"/>
          <w:sz w:val="24"/>
          <w:szCs w:val="24"/>
          <w:lang w:eastAsia="hu-HU"/>
        </w:rPr>
        <w:tab/>
        <w:t>Büntetés-végrehajtás Országos Parancsnokság Ellenőrzési Szolgálat Szakmai Ellenőrzési Főosztály, mb. főosztályvezető</w:t>
      </w:r>
    </w:p>
    <w:p w:rsidR="001D3DC1" w:rsidRDefault="001A7E47" w:rsidP="001A7E4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lang w:eastAsia="hu-HU"/>
        </w:rPr>
        <w:t>Tanulmányok</w:t>
      </w:r>
      <w:r w:rsidR="001D3DC1" w:rsidRPr="001A7E47">
        <w:rPr>
          <w:rFonts w:ascii="Times New Roman" w:eastAsia="Times New Roman" w:hAnsi="Times New Roman" w:cs="Times New Roman"/>
          <w:b/>
          <w:color w:val="000000"/>
          <w:sz w:val="27"/>
          <w:lang w:eastAsia="hu-HU"/>
        </w:rPr>
        <w:t>:</w:t>
      </w:r>
    </w:p>
    <w:p w:rsidR="001A7E47" w:rsidRPr="001A7E47" w:rsidRDefault="001A7E47" w:rsidP="001A7E4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lang w:eastAsia="hu-HU"/>
        </w:rPr>
      </w:pPr>
    </w:p>
    <w:p w:rsidR="001D3DC1" w:rsidRPr="001A7E47" w:rsidRDefault="00883C7B" w:rsidP="001A7E47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  <w:lang w:eastAsia="hu-HU"/>
        </w:rPr>
      </w:pPr>
      <w:r w:rsidRPr="001A7E47">
        <w:rPr>
          <w:rFonts w:ascii="Times New Roman" w:hAnsi="Times New Roman" w:cs="Times New Roman"/>
          <w:sz w:val="24"/>
          <w:szCs w:val="24"/>
          <w:lang w:eastAsia="hu-HU"/>
        </w:rPr>
        <w:t>2001-2006.</w:t>
      </w:r>
      <w:r w:rsidRPr="001A7E47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B41505" w:rsidRPr="001A7E47">
        <w:rPr>
          <w:rFonts w:ascii="Times New Roman" w:hAnsi="Times New Roman" w:cs="Times New Roman"/>
          <w:sz w:val="24"/>
          <w:szCs w:val="24"/>
          <w:lang w:eastAsia="hu-HU"/>
        </w:rPr>
        <w:t>Nyugat-Magyarországi Egyetem Benedek Elek Pedagógiai Főiskolai Kar</w:t>
      </w:r>
    </w:p>
    <w:p w:rsidR="00883C7B" w:rsidRPr="001A7E47" w:rsidRDefault="00883C7B" w:rsidP="001A7E47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  <w:lang w:eastAsia="hu-HU"/>
        </w:rPr>
      </w:pPr>
      <w:r w:rsidRPr="001A7E47">
        <w:rPr>
          <w:rFonts w:ascii="Times New Roman" w:hAnsi="Times New Roman" w:cs="Times New Roman"/>
          <w:sz w:val="24"/>
          <w:szCs w:val="24"/>
          <w:lang w:eastAsia="hu-HU"/>
        </w:rPr>
        <w:t>2017.</w:t>
      </w:r>
      <w:r w:rsidRPr="001A7E47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1D3DC1" w:rsidRPr="001A7E47">
        <w:rPr>
          <w:rFonts w:ascii="Times New Roman" w:hAnsi="Times New Roman" w:cs="Times New Roman"/>
          <w:sz w:val="24"/>
          <w:szCs w:val="24"/>
          <w:lang w:eastAsia="hu-HU"/>
        </w:rPr>
        <w:t>Rendészeti Szakvizsga</w:t>
      </w:r>
    </w:p>
    <w:p w:rsidR="001D3DC1" w:rsidRPr="001A7E47" w:rsidRDefault="00883C7B" w:rsidP="001A7E47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  <w:lang w:eastAsia="hu-HU"/>
        </w:rPr>
      </w:pPr>
      <w:r w:rsidRPr="001A7E47">
        <w:rPr>
          <w:rFonts w:ascii="Times New Roman" w:hAnsi="Times New Roman" w:cs="Times New Roman"/>
          <w:sz w:val="24"/>
          <w:szCs w:val="24"/>
          <w:lang w:eastAsia="hu-HU"/>
        </w:rPr>
        <w:t>2023.</w:t>
      </w:r>
      <w:r w:rsidRPr="001A7E47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372B15" w:rsidRPr="001A7E47">
        <w:rPr>
          <w:rFonts w:ascii="Times New Roman" w:hAnsi="Times New Roman" w:cs="Times New Roman"/>
          <w:sz w:val="24"/>
          <w:szCs w:val="24"/>
          <w:lang w:eastAsia="hu-HU"/>
        </w:rPr>
        <w:t>Rendészeti V</w:t>
      </w:r>
      <w:r w:rsidR="001D3DC1" w:rsidRPr="001A7E47">
        <w:rPr>
          <w:rFonts w:ascii="Times New Roman" w:hAnsi="Times New Roman" w:cs="Times New Roman"/>
          <w:sz w:val="24"/>
          <w:szCs w:val="24"/>
          <w:lang w:eastAsia="hu-HU"/>
        </w:rPr>
        <w:t>ezető</w:t>
      </w:r>
      <w:r w:rsidR="00372B15" w:rsidRPr="001A7E47">
        <w:rPr>
          <w:rFonts w:ascii="Times New Roman" w:hAnsi="Times New Roman" w:cs="Times New Roman"/>
          <w:sz w:val="24"/>
          <w:szCs w:val="24"/>
          <w:lang w:eastAsia="hu-HU"/>
        </w:rPr>
        <w:t>vé Képző Tanfolyam</w:t>
      </w:r>
    </w:p>
    <w:p w:rsidR="00E3036D" w:rsidRPr="005F5C44" w:rsidRDefault="001A7E47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Kitüntetések:</w:t>
      </w:r>
    </w:p>
    <w:p w:rsidR="00372B15" w:rsidRPr="001A7E47" w:rsidRDefault="00372B15" w:rsidP="001A7E47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  <w:lang w:eastAsia="hu-HU"/>
        </w:rPr>
      </w:pPr>
      <w:r w:rsidRPr="001A7E47">
        <w:rPr>
          <w:rFonts w:ascii="Times New Roman" w:hAnsi="Times New Roman" w:cs="Times New Roman"/>
          <w:sz w:val="24"/>
          <w:szCs w:val="24"/>
          <w:lang w:eastAsia="hu-HU"/>
        </w:rPr>
        <w:t>2013.</w:t>
      </w:r>
      <w:r w:rsidRPr="001A7E47">
        <w:rPr>
          <w:rFonts w:ascii="Times New Roman" w:hAnsi="Times New Roman" w:cs="Times New Roman"/>
          <w:sz w:val="24"/>
          <w:szCs w:val="24"/>
          <w:lang w:eastAsia="hu-HU"/>
        </w:rPr>
        <w:tab/>
        <w:t>Parancsnoki dicséret</w:t>
      </w:r>
    </w:p>
    <w:p w:rsidR="00372B15" w:rsidRPr="001A7E47" w:rsidRDefault="00372B15" w:rsidP="001A7E47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  <w:lang w:eastAsia="hu-HU"/>
        </w:rPr>
      </w:pPr>
      <w:r w:rsidRPr="001A7E47">
        <w:rPr>
          <w:rFonts w:ascii="Times New Roman" w:hAnsi="Times New Roman" w:cs="Times New Roman"/>
          <w:sz w:val="24"/>
          <w:szCs w:val="24"/>
          <w:lang w:eastAsia="hu-HU"/>
        </w:rPr>
        <w:t>2015.</w:t>
      </w:r>
      <w:r w:rsidRPr="001A7E47">
        <w:rPr>
          <w:rFonts w:ascii="Times New Roman" w:hAnsi="Times New Roman" w:cs="Times New Roman"/>
          <w:sz w:val="24"/>
          <w:szCs w:val="24"/>
          <w:lang w:eastAsia="hu-HU"/>
        </w:rPr>
        <w:tab/>
        <w:t>Parancsnoki dicséret</w:t>
      </w:r>
    </w:p>
    <w:p w:rsidR="005F5C44" w:rsidRPr="001A7E47" w:rsidRDefault="00372B15" w:rsidP="001A7E47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  <w:lang w:eastAsia="hu-HU"/>
        </w:rPr>
      </w:pPr>
      <w:r w:rsidRPr="001A7E47">
        <w:rPr>
          <w:rFonts w:ascii="Times New Roman" w:hAnsi="Times New Roman" w:cs="Times New Roman"/>
          <w:sz w:val="24"/>
          <w:szCs w:val="24"/>
          <w:lang w:eastAsia="hu-HU"/>
        </w:rPr>
        <w:t>2025.</w:t>
      </w:r>
      <w:r w:rsidRPr="001A7E47">
        <w:rPr>
          <w:rFonts w:ascii="Times New Roman" w:hAnsi="Times New Roman" w:cs="Times New Roman"/>
          <w:sz w:val="24"/>
          <w:szCs w:val="24"/>
          <w:lang w:eastAsia="hu-HU"/>
        </w:rPr>
        <w:tab/>
        <w:t>Országos Parancsnoki elismerés</w:t>
      </w:r>
    </w:p>
    <w:sectPr w:rsidR="005F5C44" w:rsidRPr="001A7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C79"/>
    <w:multiLevelType w:val="multilevel"/>
    <w:tmpl w:val="0902D566"/>
    <w:lvl w:ilvl="0">
      <w:start w:val="2001"/>
      <w:numFmt w:val="decimal"/>
      <w:lvlText w:val="%1-"/>
      <w:lvlJc w:val="left"/>
      <w:pPr>
        <w:ind w:left="1335" w:hanging="1335"/>
      </w:pPr>
      <w:rPr>
        <w:rFonts w:hint="default"/>
      </w:rPr>
    </w:lvl>
    <w:lvl w:ilvl="1">
      <w:start w:val="2006"/>
      <w:numFmt w:val="decimal"/>
      <w:lvlText w:val="%1-%2."/>
      <w:lvlJc w:val="left"/>
      <w:pPr>
        <w:ind w:left="1335" w:hanging="133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335" w:hanging="133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335" w:hanging="1335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335" w:hanging="1335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7490490"/>
    <w:multiLevelType w:val="hybridMultilevel"/>
    <w:tmpl w:val="9C168092"/>
    <w:lvl w:ilvl="0" w:tplc="6A0CD7FC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60D33"/>
    <w:multiLevelType w:val="hybridMultilevel"/>
    <w:tmpl w:val="73B673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C6D57"/>
    <w:multiLevelType w:val="hybridMultilevel"/>
    <w:tmpl w:val="A4F0F886"/>
    <w:lvl w:ilvl="0" w:tplc="02DABD60">
      <w:start w:val="2023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0A3925"/>
    <w:multiLevelType w:val="hybridMultilevel"/>
    <w:tmpl w:val="411AEAEA"/>
    <w:lvl w:ilvl="0" w:tplc="67860822">
      <w:start w:val="5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922BF"/>
    <w:multiLevelType w:val="multilevel"/>
    <w:tmpl w:val="64EAE75C"/>
    <w:lvl w:ilvl="0">
      <w:start w:val="200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06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7072394"/>
    <w:multiLevelType w:val="hybridMultilevel"/>
    <w:tmpl w:val="87DEBC7A"/>
    <w:lvl w:ilvl="0" w:tplc="642671B4">
      <w:start w:val="2016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5C19D3"/>
    <w:multiLevelType w:val="hybridMultilevel"/>
    <w:tmpl w:val="D66A2FA2"/>
    <w:lvl w:ilvl="0" w:tplc="F35221D2">
      <w:start w:val="19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220A0"/>
    <w:multiLevelType w:val="hybridMultilevel"/>
    <w:tmpl w:val="996C3E28"/>
    <w:lvl w:ilvl="0" w:tplc="D4B489D0">
      <w:start w:val="2017"/>
      <w:numFmt w:val="decimal"/>
      <w:lvlText w:val="%1."/>
      <w:lvlJc w:val="left"/>
      <w:pPr>
        <w:ind w:left="3507" w:hanging="6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>
    <w:nsid w:val="726D1043"/>
    <w:multiLevelType w:val="hybridMultilevel"/>
    <w:tmpl w:val="EEF25310"/>
    <w:lvl w:ilvl="0" w:tplc="233C312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50339"/>
    <w:multiLevelType w:val="hybridMultilevel"/>
    <w:tmpl w:val="10888F1E"/>
    <w:lvl w:ilvl="0" w:tplc="3B8029AC">
      <w:start w:val="2007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6D"/>
    <w:rsid w:val="000D5C9F"/>
    <w:rsid w:val="001A7E47"/>
    <w:rsid w:val="001D3DC1"/>
    <w:rsid w:val="002D3F27"/>
    <w:rsid w:val="00372B15"/>
    <w:rsid w:val="00425F96"/>
    <w:rsid w:val="005F5C44"/>
    <w:rsid w:val="00726031"/>
    <w:rsid w:val="007A1D5A"/>
    <w:rsid w:val="007F3518"/>
    <w:rsid w:val="00883C7B"/>
    <w:rsid w:val="008D3A82"/>
    <w:rsid w:val="00995AE2"/>
    <w:rsid w:val="00B41505"/>
    <w:rsid w:val="00BB7C27"/>
    <w:rsid w:val="00C70067"/>
    <w:rsid w:val="00DE5F08"/>
    <w:rsid w:val="00E3036D"/>
    <w:rsid w:val="00FC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  <w:style w:type="character" w:customStyle="1" w:styleId="Cmsor2karaktere">
    <w:name w:val="Címsor 2 karaktere"/>
    <w:basedOn w:val="Bekezdsalapbettpusa"/>
    <w:link w:val="cmsor2"/>
    <w:uiPriority w:val="1"/>
    <w:locked/>
    <w:rsid w:val="007F3518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paragraph" w:customStyle="1" w:styleId="cmsor2">
    <w:name w:val="címsor 2"/>
    <w:basedOn w:val="Norml"/>
    <w:next w:val="Norml"/>
    <w:link w:val="Cmsor2karaktere"/>
    <w:uiPriority w:val="1"/>
    <w:qFormat/>
    <w:rsid w:val="007F3518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paragraph" w:customStyle="1" w:styleId="nletrajzszvege">
    <w:name w:val="Önéletrajz szövege"/>
    <w:basedOn w:val="Norml"/>
    <w:qFormat/>
    <w:rsid w:val="007F3518"/>
    <w:pPr>
      <w:spacing w:before="40" w:after="40" w:line="288" w:lineRule="auto"/>
      <w:ind w:right="1440"/>
    </w:pPr>
    <w:rPr>
      <w:color w:val="595959" w:themeColor="text1" w:themeTint="A6"/>
      <w:kern w:val="20"/>
      <w:sz w:val="20"/>
      <w:szCs w:val="20"/>
      <w:lang w:eastAsia="bg-BG"/>
    </w:rPr>
  </w:style>
  <w:style w:type="table" w:customStyle="1" w:styleId="nletrajztblzat">
    <w:name w:val="Önéletrajz táblázat"/>
    <w:basedOn w:val="Normltblzat"/>
    <w:uiPriority w:val="99"/>
    <w:rsid w:val="007F3518"/>
    <w:pPr>
      <w:spacing w:before="40" w:after="160" w:line="288" w:lineRule="auto"/>
    </w:pPr>
    <w:rPr>
      <w:color w:val="595959" w:themeColor="text1" w:themeTint="A6"/>
      <w:sz w:val="20"/>
      <w:szCs w:val="20"/>
      <w:lang w:eastAsia="bg-BG"/>
    </w:rPr>
    <w:tblPr>
      <w:tblInd w:w="0" w:type="dxa"/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Helyrzszveg">
    <w:name w:val="Placeholder Text"/>
    <w:basedOn w:val="Bekezdsalapbettpusa"/>
    <w:uiPriority w:val="99"/>
    <w:semiHidden/>
    <w:rsid w:val="007F3518"/>
  </w:style>
  <w:style w:type="paragraph" w:styleId="Listaszerbekezds">
    <w:name w:val="List Paragraph"/>
    <w:basedOn w:val="Norml"/>
    <w:uiPriority w:val="34"/>
    <w:qFormat/>
    <w:rsid w:val="007F351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25F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  <w:style w:type="character" w:customStyle="1" w:styleId="Cmsor2karaktere">
    <w:name w:val="Címsor 2 karaktere"/>
    <w:basedOn w:val="Bekezdsalapbettpusa"/>
    <w:link w:val="cmsor2"/>
    <w:uiPriority w:val="1"/>
    <w:locked/>
    <w:rsid w:val="007F3518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paragraph" w:customStyle="1" w:styleId="cmsor2">
    <w:name w:val="címsor 2"/>
    <w:basedOn w:val="Norml"/>
    <w:next w:val="Norml"/>
    <w:link w:val="Cmsor2karaktere"/>
    <w:uiPriority w:val="1"/>
    <w:qFormat/>
    <w:rsid w:val="007F3518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paragraph" w:customStyle="1" w:styleId="nletrajzszvege">
    <w:name w:val="Önéletrajz szövege"/>
    <w:basedOn w:val="Norml"/>
    <w:qFormat/>
    <w:rsid w:val="007F3518"/>
    <w:pPr>
      <w:spacing w:before="40" w:after="40" w:line="288" w:lineRule="auto"/>
      <w:ind w:right="1440"/>
    </w:pPr>
    <w:rPr>
      <w:color w:val="595959" w:themeColor="text1" w:themeTint="A6"/>
      <w:kern w:val="20"/>
      <w:sz w:val="20"/>
      <w:szCs w:val="20"/>
      <w:lang w:eastAsia="bg-BG"/>
    </w:rPr>
  </w:style>
  <w:style w:type="table" w:customStyle="1" w:styleId="nletrajztblzat">
    <w:name w:val="Önéletrajz táblázat"/>
    <w:basedOn w:val="Normltblzat"/>
    <w:uiPriority w:val="99"/>
    <w:rsid w:val="007F3518"/>
    <w:pPr>
      <w:spacing w:before="40" w:after="160" w:line="288" w:lineRule="auto"/>
    </w:pPr>
    <w:rPr>
      <w:color w:val="595959" w:themeColor="text1" w:themeTint="A6"/>
      <w:sz w:val="20"/>
      <w:szCs w:val="20"/>
      <w:lang w:eastAsia="bg-BG"/>
    </w:rPr>
    <w:tblPr>
      <w:tblInd w:w="0" w:type="dxa"/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Helyrzszveg">
    <w:name w:val="Placeholder Text"/>
    <w:basedOn w:val="Bekezdsalapbettpusa"/>
    <w:uiPriority w:val="99"/>
    <w:semiHidden/>
    <w:rsid w:val="007F3518"/>
  </w:style>
  <w:style w:type="paragraph" w:styleId="Listaszerbekezds">
    <w:name w:val="List Paragraph"/>
    <w:basedOn w:val="Norml"/>
    <w:uiPriority w:val="34"/>
    <w:qFormat/>
    <w:rsid w:val="007F351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25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7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9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rtesz.andras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AE1467EC</Template>
  <TotalTime>0</TotalTime>
  <Pages>1</Pages>
  <Words>188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toth.tibor.istvan</dc:creator>
  <cp:lastModifiedBy>szalay.laszlo</cp:lastModifiedBy>
  <cp:revision>2</cp:revision>
  <cp:lastPrinted>2022-09-07T13:11:00Z</cp:lastPrinted>
  <dcterms:created xsi:type="dcterms:W3CDTF">2025-06-02T11:04:00Z</dcterms:created>
  <dcterms:modified xsi:type="dcterms:W3CDTF">2025-06-02T11:04:00Z</dcterms:modified>
</cp:coreProperties>
</file>