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B7" w:rsidRPr="00B3230D" w:rsidRDefault="00B3230D" w:rsidP="00B3230D">
      <w:pPr>
        <w:spacing w:after="0" w:line="240" w:lineRule="auto"/>
        <w:jc w:val="both"/>
        <w:rPr>
          <w:rFonts w:ascii="Times New Roman" w:hAnsi="Times New Roman" w:cs="Times New Roman"/>
          <w:sz w:val="24"/>
          <w:szCs w:val="24"/>
        </w:rPr>
      </w:pPr>
      <w:bookmarkStart w:id="0" w:name="_GoBack"/>
      <w:bookmarkEnd w:id="0"/>
      <w:r w:rsidRPr="00B3230D">
        <w:rPr>
          <w:rFonts w:ascii="Times New Roman" w:hAnsi="Times New Roman" w:cs="Times New Roman"/>
          <w:b/>
          <w:sz w:val="24"/>
          <w:szCs w:val="24"/>
        </w:rPr>
        <w:t>30513-13/1-1/2024.Anyvt.</w:t>
      </w:r>
    </w:p>
    <w:tbl>
      <w:tblPr>
        <w:tblStyle w:val="Rcsostblzat"/>
        <w:tblW w:w="10065" w:type="dxa"/>
        <w:tblInd w:w="-459" w:type="dxa"/>
        <w:tblLook w:val="04A0" w:firstRow="1" w:lastRow="0" w:firstColumn="1" w:lastColumn="0" w:noHBand="0" w:noVBand="1"/>
      </w:tblPr>
      <w:tblGrid>
        <w:gridCol w:w="3828"/>
        <w:gridCol w:w="6237"/>
      </w:tblGrid>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0625B7" w:rsidRPr="00FE1E75" w:rsidRDefault="000625B7" w:rsidP="00743C37">
            <w:pPr>
              <w:jc w:val="both"/>
              <w:rPr>
                <w:rFonts w:ascii="Times New Roman" w:hAnsi="Times New Roman" w:cs="Times New Roman"/>
                <w:b/>
                <w:sz w:val="24"/>
                <w:szCs w:val="24"/>
              </w:rPr>
            </w:pPr>
            <w:r>
              <w:rPr>
                <w:rFonts w:ascii="Times New Roman" w:hAnsi="Times New Roman" w:cs="Times New Roman"/>
                <w:b/>
                <w:sz w:val="24"/>
                <w:szCs w:val="24"/>
              </w:rPr>
              <w:t xml:space="preserve">A fizetési meghagyásos </w:t>
            </w:r>
            <w:r w:rsidRPr="001C01B2">
              <w:rPr>
                <w:rFonts w:ascii="Times New Roman" w:hAnsi="Times New Roman" w:cs="Times New Roman"/>
                <w:b/>
                <w:sz w:val="24"/>
                <w:szCs w:val="24"/>
              </w:rPr>
              <w:t>eljárások</w:t>
            </w:r>
            <w:r>
              <w:rPr>
                <w:rFonts w:ascii="Times New Roman" w:hAnsi="Times New Roman" w:cs="Times New Roman"/>
                <w:b/>
                <w:sz w:val="24"/>
                <w:szCs w:val="24"/>
              </w:rPr>
              <w:t>kal kapcsolatos adatok kezelése</w:t>
            </w:r>
            <w:r w:rsidRPr="00616278">
              <w:rPr>
                <w:rFonts w:ascii="Times New Roman" w:hAnsi="Times New Roman" w:cs="Times New Roman"/>
                <w:b/>
                <w:sz w:val="24"/>
                <w:szCs w:val="24"/>
              </w:rPr>
              <w:t>.</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személyi állományi tagokkal, fogvatartottakkal </w:t>
            </w:r>
            <w:r w:rsidRPr="00AB074A">
              <w:rPr>
                <w:rFonts w:ascii="Times New Roman" w:hAnsi="Times New Roman" w:cs="Times New Roman"/>
                <w:sz w:val="24"/>
                <w:szCs w:val="24"/>
              </w:rPr>
              <w:t xml:space="preserve">szemben fennálló követelések </w:t>
            </w:r>
            <w:r>
              <w:rPr>
                <w:rFonts w:ascii="Times New Roman" w:hAnsi="Times New Roman" w:cs="Times New Roman"/>
                <w:sz w:val="24"/>
                <w:szCs w:val="24"/>
              </w:rPr>
              <w:t xml:space="preserve">fizetési meghagyás útján történő </w:t>
            </w:r>
            <w:r w:rsidRPr="00AB074A">
              <w:rPr>
                <w:rFonts w:ascii="Times New Roman" w:hAnsi="Times New Roman" w:cs="Times New Roman"/>
                <w:sz w:val="24"/>
                <w:szCs w:val="24"/>
              </w:rPr>
              <w:t>érvényesít</w:t>
            </w:r>
            <w:r>
              <w:rPr>
                <w:rFonts w:ascii="Times New Roman" w:hAnsi="Times New Roman" w:cs="Times New Roman"/>
                <w:sz w:val="24"/>
                <w:szCs w:val="24"/>
              </w:rPr>
              <w:t>ése.</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2009. évi </w:t>
            </w:r>
            <w:proofErr w:type="spellStart"/>
            <w:r>
              <w:rPr>
                <w:rFonts w:ascii="Times New Roman" w:hAnsi="Times New Roman" w:cs="Times New Roman"/>
                <w:sz w:val="24"/>
                <w:szCs w:val="24"/>
              </w:rPr>
              <w:t>L.</w:t>
            </w:r>
            <w:r w:rsidRPr="00D260F0">
              <w:rPr>
                <w:rFonts w:ascii="Times New Roman" w:hAnsi="Times New Roman" w:cs="Times New Roman"/>
                <w:sz w:val="24"/>
                <w:szCs w:val="24"/>
              </w:rPr>
              <w:t>törvény</w:t>
            </w:r>
            <w:proofErr w:type="spellEnd"/>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 xml:space="preserve">Az eljárásban érintettek </w:t>
            </w:r>
            <w:r w:rsidRPr="00AB074A">
              <w:rPr>
                <w:rFonts w:ascii="Times New Roman" w:hAnsi="Times New Roman" w:cs="Times New Roman"/>
                <w:sz w:val="24"/>
                <w:szCs w:val="24"/>
              </w:rPr>
              <w:t>természetes személyazonosító adata</w:t>
            </w:r>
            <w:r>
              <w:rPr>
                <w:rFonts w:ascii="Times New Roman" w:hAnsi="Times New Roman" w:cs="Times New Roman"/>
                <w:sz w:val="24"/>
                <w:szCs w:val="24"/>
              </w:rPr>
              <w:t>i.</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Az eljárásban érintett kötelezett.</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Fizetési kötelezettséget megállapító iratok.</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0625B7" w:rsidRPr="00062801" w:rsidTr="00743C37">
        <w:trPr>
          <w:trHeight w:val="778"/>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4D359A" w:rsidRPr="00062801" w:rsidTr="00743C37">
        <w:trPr>
          <w:trHeight w:val="778"/>
        </w:trPr>
        <w:tc>
          <w:tcPr>
            <w:tcW w:w="3828" w:type="dxa"/>
          </w:tcPr>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112518" w:rsidRPr="00D95B0A" w:rsidRDefault="00112518" w:rsidP="00112518">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112518" w:rsidRPr="00062801" w:rsidRDefault="00112518" w:rsidP="00112518">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112518" w:rsidRDefault="00112518" w:rsidP="00112518">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4D359A" w:rsidRPr="00062801" w:rsidRDefault="00112518" w:rsidP="00112518">
            <w:pPr>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4D359A" w:rsidRPr="00062801" w:rsidTr="00743C37">
        <w:trPr>
          <w:trHeight w:val="778"/>
        </w:trPr>
        <w:tc>
          <w:tcPr>
            <w:tcW w:w="3828" w:type="dxa"/>
          </w:tcPr>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D359A" w:rsidRPr="00062801" w:rsidRDefault="004D359A"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D359A" w:rsidRPr="00062801" w:rsidTr="00743C37">
        <w:trPr>
          <w:trHeight w:val="778"/>
        </w:trPr>
        <w:tc>
          <w:tcPr>
            <w:tcW w:w="3828" w:type="dxa"/>
            <w:tcBorders>
              <w:bottom w:val="single" w:sz="4" w:space="0" w:color="auto"/>
            </w:tcBorders>
          </w:tcPr>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D359A" w:rsidRPr="00062801" w:rsidRDefault="004D359A"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D359A" w:rsidRPr="00062801" w:rsidRDefault="004D359A"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B3230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303401" w:rsidRDefault="00764D84" w:rsidP="00764D8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764D84" w:rsidRDefault="00220339" w:rsidP="00764D8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9594956" wp14:editId="215F4BE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A6193" w:rsidRDefault="00BA6193"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764D84"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518"/>
    <w:rsid w:val="00112FDA"/>
    <w:rsid w:val="001236E9"/>
    <w:rsid w:val="0013687B"/>
    <w:rsid w:val="00195DA4"/>
    <w:rsid w:val="001A3A46"/>
    <w:rsid w:val="001B2BCA"/>
    <w:rsid w:val="001F5E8C"/>
    <w:rsid w:val="0021483A"/>
    <w:rsid w:val="00220339"/>
    <w:rsid w:val="0026696A"/>
    <w:rsid w:val="00271373"/>
    <w:rsid w:val="0027550B"/>
    <w:rsid w:val="00284F0A"/>
    <w:rsid w:val="002A77EE"/>
    <w:rsid w:val="003258D1"/>
    <w:rsid w:val="003575C9"/>
    <w:rsid w:val="00372E3B"/>
    <w:rsid w:val="00380E03"/>
    <w:rsid w:val="003B75B2"/>
    <w:rsid w:val="004523F9"/>
    <w:rsid w:val="00453741"/>
    <w:rsid w:val="004A4E7A"/>
    <w:rsid w:val="004B6852"/>
    <w:rsid w:val="004C33E7"/>
    <w:rsid w:val="004C3B0F"/>
    <w:rsid w:val="004D359A"/>
    <w:rsid w:val="005E512C"/>
    <w:rsid w:val="0061710A"/>
    <w:rsid w:val="00631483"/>
    <w:rsid w:val="006639CC"/>
    <w:rsid w:val="0069203E"/>
    <w:rsid w:val="006941E1"/>
    <w:rsid w:val="00730896"/>
    <w:rsid w:val="00735F01"/>
    <w:rsid w:val="007400A7"/>
    <w:rsid w:val="00764D84"/>
    <w:rsid w:val="007B58DC"/>
    <w:rsid w:val="007D138C"/>
    <w:rsid w:val="007F6F4D"/>
    <w:rsid w:val="00847CAA"/>
    <w:rsid w:val="008816C1"/>
    <w:rsid w:val="008827CF"/>
    <w:rsid w:val="00895E35"/>
    <w:rsid w:val="008B01A5"/>
    <w:rsid w:val="008B45E9"/>
    <w:rsid w:val="008C2057"/>
    <w:rsid w:val="009249B7"/>
    <w:rsid w:val="009648DA"/>
    <w:rsid w:val="009A18BD"/>
    <w:rsid w:val="00A94B03"/>
    <w:rsid w:val="00B1004F"/>
    <w:rsid w:val="00B3230D"/>
    <w:rsid w:val="00B55B80"/>
    <w:rsid w:val="00B57363"/>
    <w:rsid w:val="00B65C14"/>
    <w:rsid w:val="00BA6193"/>
    <w:rsid w:val="00BB31C5"/>
    <w:rsid w:val="00BE0BEE"/>
    <w:rsid w:val="00BE65B7"/>
    <w:rsid w:val="00BF3BC2"/>
    <w:rsid w:val="00C179EE"/>
    <w:rsid w:val="00C36D23"/>
    <w:rsid w:val="00C560D7"/>
    <w:rsid w:val="00C70949"/>
    <w:rsid w:val="00CE559D"/>
    <w:rsid w:val="00D40773"/>
    <w:rsid w:val="00D504E4"/>
    <w:rsid w:val="00DD297B"/>
    <w:rsid w:val="00DE5041"/>
    <w:rsid w:val="00E101B3"/>
    <w:rsid w:val="00E10BAB"/>
    <w:rsid w:val="00E648A9"/>
    <w:rsid w:val="00E8758A"/>
    <w:rsid w:val="00EB5A2B"/>
    <w:rsid w:val="00EF3593"/>
    <w:rsid w:val="00F31A0B"/>
    <w:rsid w:val="00F4305F"/>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7560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9</cp:revision>
  <dcterms:created xsi:type="dcterms:W3CDTF">2020-11-20T10:31:00Z</dcterms:created>
  <dcterms:modified xsi:type="dcterms:W3CDTF">2024-06-13T09:51:00Z</dcterms:modified>
</cp:coreProperties>
</file>