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39186A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D5764D" w:rsidP="006F39A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071252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6F39A5">
              <w:rPr>
                <w:rFonts w:ascii="Times New Roman" w:hAnsi="Times New Roman" w:cs="Times New Roman"/>
                <w:sz w:val="20"/>
              </w:rPr>
              <w:t>11/</w:t>
            </w: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071252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1E04EE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>Fogvatartottak nyilvántartása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1E04EE" w:rsidRPr="001E04EE" w:rsidRDefault="001E04EE" w:rsidP="001E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 xml:space="preserve">A végrehajtásért felelős szerv törvényben </w:t>
            </w:r>
          </w:p>
          <w:p w:rsidR="003F60C6" w:rsidRPr="009046C6" w:rsidRDefault="001E04EE" w:rsidP="001E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>meghatározott feladatai teljesítése érdekében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1E04EE" w:rsidRPr="001E04EE" w:rsidRDefault="001E04EE" w:rsidP="001E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 xml:space="preserve">2011. évi CXII. törvény 5. §; 1995. évi CVII. törvény </w:t>
            </w:r>
          </w:p>
          <w:p w:rsidR="003F60C6" w:rsidRPr="009046C6" w:rsidRDefault="001E04EE" w:rsidP="001E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>28. §; 2013. évi CCXL törvény 76.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1E04EE" w:rsidRPr="001E04EE" w:rsidRDefault="001E04EE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 xml:space="preserve">A  büntetések,  az  intézkedések,  egyes </w:t>
            </w:r>
          </w:p>
          <w:p w:rsidR="001E04EE" w:rsidRPr="001E04EE" w:rsidRDefault="001E04EE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 xml:space="preserve">kényszerintézkedések  és  a  szabálysértési  elzárás </w:t>
            </w:r>
          </w:p>
          <w:p w:rsidR="001E04EE" w:rsidRPr="001E04EE" w:rsidRDefault="001E04EE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 xml:space="preserve">végrehajtására  vonatkozó  adatok,  a  végrehajtással </w:t>
            </w:r>
          </w:p>
          <w:p w:rsidR="003F60C6" w:rsidRPr="003A1469" w:rsidRDefault="001E04EE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>összefüggésben  az  elítél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tre  vagy  az  egyéb  jogcímen </w:t>
            </w: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>fogvatartottra vonatkozó személyes adatok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8D0247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247">
              <w:rPr>
                <w:rFonts w:ascii="Times New Roman" w:hAnsi="Times New Roman" w:cs="Times New Roman"/>
                <w:sz w:val="20"/>
                <w:szCs w:val="20"/>
              </w:rPr>
              <w:t>Elítéltek és egyéb jogcímen fogvatartottak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1E04EE" w:rsidRPr="001E04EE" w:rsidRDefault="001E04EE" w:rsidP="001E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 xml:space="preserve">Fogvatartott  okmányai,  büntetőeljárás  során </w:t>
            </w:r>
          </w:p>
          <w:p w:rsidR="003F60C6" w:rsidRPr="003A1469" w:rsidRDefault="001E04EE" w:rsidP="001E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>keletkezett iratok, befogadás alapjául szolgáló iratok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1E04EE" w:rsidRPr="001E04EE" w:rsidRDefault="001E04EE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 xml:space="preserve">A  büntetések,  az  intézkedések,  egyes </w:t>
            </w:r>
          </w:p>
          <w:p w:rsidR="001E04EE" w:rsidRPr="001E04EE" w:rsidRDefault="001E04EE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 xml:space="preserve">kényszerintézkedések  és  a  szabálysértési  elzárás </w:t>
            </w:r>
          </w:p>
          <w:p w:rsidR="001E04EE" w:rsidRPr="001E04EE" w:rsidRDefault="001E04EE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 xml:space="preserve">végrehajtására  vonatkozó  adatok,  a  végrehajtással </w:t>
            </w:r>
          </w:p>
          <w:p w:rsidR="001E04EE" w:rsidRPr="001E04EE" w:rsidRDefault="001E04EE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 xml:space="preserve">összefüggésben  az  elítéltre  vagy  az  egyéb  jogcímen </w:t>
            </w:r>
          </w:p>
          <w:p w:rsidR="003F60C6" w:rsidRPr="003A1469" w:rsidRDefault="001E04EE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>fogvatartottra vonatkozó személyes adatok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1E04EE" w:rsidRPr="001E04EE" w:rsidRDefault="001E04EE" w:rsidP="001E04EE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 xml:space="preserve">1995.  évi  CVII.  törvény  29.  §,  29/A.  §-ban </w:t>
            </w:r>
          </w:p>
          <w:p w:rsidR="003F60C6" w:rsidRPr="003A1469" w:rsidRDefault="001E04EE" w:rsidP="001E04EE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>meghatározott személyi kör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1E04EE" w:rsidP="008D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>1995. évi CVII. törvény 29. §, 29/A.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3F60C6" w:rsidRPr="009046C6" w:rsidRDefault="001E04EE" w:rsidP="001E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 xml:space="preserve">1995.  évi  CVII.  törvény  32.  §-a;  2013.  évi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CCXL. </w:t>
            </w: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>törvény 79-80. §-a szerint</w:t>
            </w:r>
          </w:p>
        </w:tc>
      </w:tr>
      <w:tr w:rsidR="00071252" w:rsidTr="00F62A39">
        <w:trPr>
          <w:trHeight w:val="454"/>
        </w:trPr>
        <w:tc>
          <w:tcPr>
            <w:tcW w:w="4606" w:type="dxa"/>
          </w:tcPr>
          <w:p w:rsidR="00071252" w:rsidRPr="003A1469" w:rsidRDefault="00071252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071252" w:rsidRPr="007B1A01" w:rsidRDefault="00071252" w:rsidP="00BA5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Szabolcs-Szatmár-Bereg Megyei Bv. Intézet</w:t>
            </w:r>
          </w:p>
          <w:p w:rsidR="00071252" w:rsidRPr="007B1A01" w:rsidRDefault="00071252" w:rsidP="00BA5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071252" w:rsidRPr="007B1A01" w:rsidRDefault="00703F83" w:rsidP="00BA5CE5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Molnár-Dankó Emese Nóra</w:t>
            </w:r>
            <w:bookmarkStart w:id="0" w:name="_GoBack"/>
            <w:bookmarkEnd w:id="0"/>
            <w:r w:rsidR="00071252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bv. alezredes és Szilágyi Gábor bv. százados </w:t>
            </w:r>
            <w:r w:rsidR="00071252"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071252" w:rsidRPr="00473BB6" w:rsidRDefault="00071252" w:rsidP="00BA5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071252" w:rsidTr="00F62A39">
        <w:trPr>
          <w:trHeight w:val="567"/>
        </w:trPr>
        <w:tc>
          <w:tcPr>
            <w:tcW w:w="4606" w:type="dxa"/>
          </w:tcPr>
          <w:p w:rsidR="00071252" w:rsidRPr="003A1469" w:rsidRDefault="00071252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071252" w:rsidRPr="003A1469" w:rsidRDefault="00071252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71252" w:rsidRPr="003A1469" w:rsidRDefault="00071252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52" w:rsidTr="00F62A39">
        <w:trPr>
          <w:trHeight w:val="567"/>
        </w:trPr>
        <w:tc>
          <w:tcPr>
            <w:tcW w:w="4606" w:type="dxa"/>
          </w:tcPr>
          <w:p w:rsidR="00071252" w:rsidRPr="003A1469" w:rsidRDefault="00071252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071252" w:rsidRPr="003A1469" w:rsidRDefault="00071252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39186A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39186A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186A" w:rsidRPr="005437E7" w:rsidRDefault="0039186A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A36594">
        <w:rPr>
          <w:rFonts w:ascii="Times New Roman" w:hAnsi="Times New Roman" w:cs="Times New Roman"/>
          <w:sz w:val="20"/>
          <w:szCs w:val="20"/>
        </w:rPr>
        <w:t>székhely: 1055 Budapest Falk Miksa utca 9-11. le</w:t>
      </w:r>
      <w:r w:rsidR="0039186A">
        <w:rPr>
          <w:rFonts w:ascii="Times New Roman" w:hAnsi="Times New Roman" w:cs="Times New Roman"/>
          <w:sz w:val="20"/>
          <w:szCs w:val="20"/>
        </w:rPr>
        <w:t xml:space="preserve">velezési cím: 1363 Budapest, Pf. </w:t>
      </w:r>
      <w:r w:rsidR="00A36594">
        <w:rPr>
          <w:rFonts w:ascii="Times New Roman" w:hAnsi="Times New Roman" w:cs="Times New Roman"/>
          <w:sz w:val="20"/>
          <w:szCs w:val="20"/>
        </w:rPr>
        <w:t xml:space="preserve">9 </w:t>
      </w:r>
      <w:r w:rsidRPr="005437E7">
        <w:rPr>
          <w:rFonts w:ascii="Times New Roman" w:hAnsi="Times New Roman" w:cs="Times New Roman"/>
          <w:sz w:val="20"/>
          <w:szCs w:val="20"/>
        </w:rPr>
        <w:t xml:space="preserve">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C9C" w:rsidRDefault="00185C9C" w:rsidP="0039186A">
      <w:pPr>
        <w:spacing w:after="0" w:line="240" w:lineRule="auto"/>
      </w:pPr>
      <w:r>
        <w:separator/>
      </w:r>
    </w:p>
  </w:endnote>
  <w:endnote w:type="continuationSeparator" w:id="0">
    <w:p w:rsidR="00185C9C" w:rsidRDefault="00185C9C" w:rsidP="0039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754503"/>
      <w:docPartObj>
        <w:docPartGallery w:val="Page Numbers (Bottom of Page)"/>
        <w:docPartUnique/>
      </w:docPartObj>
    </w:sdtPr>
    <w:sdtEndPr/>
    <w:sdtContent>
      <w:p w:rsidR="0039186A" w:rsidRDefault="001665FE">
        <w:pPr>
          <w:pStyle w:val="llb"/>
          <w:jc w:val="right"/>
        </w:pPr>
        <w:r>
          <w:fldChar w:fldCharType="begin"/>
        </w:r>
        <w:r w:rsidR="0039186A">
          <w:instrText>PAGE   \* MERGEFORMAT</w:instrText>
        </w:r>
        <w:r>
          <w:fldChar w:fldCharType="separate"/>
        </w:r>
        <w:r w:rsidR="00703F83">
          <w:rPr>
            <w:noProof/>
          </w:rPr>
          <w:t>2</w:t>
        </w:r>
        <w:r>
          <w:fldChar w:fldCharType="end"/>
        </w:r>
      </w:p>
    </w:sdtContent>
  </w:sdt>
  <w:p w:rsidR="0039186A" w:rsidRDefault="0039186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C9C" w:rsidRDefault="00185C9C" w:rsidP="0039186A">
      <w:pPr>
        <w:spacing w:after="0" w:line="240" w:lineRule="auto"/>
      </w:pPr>
      <w:r>
        <w:separator/>
      </w:r>
    </w:p>
  </w:footnote>
  <w:footnote w:type="continuationSeparator" w:id="0">
    <w:p w:rsidR="00185C9C" w:rsidRDefault="00185C9C" w:rsidP="00391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71252"/>
    <w:rsid w:val="000947E2"/>
    <w:rsid w:val="000B0731"/>
    <w:rsid w:val="000B3A67"/>
    <w:rsid w:val="000E1DCA"/>
    <w:rsid w:val="00136334"/>
    <w:rsid w:val="00160A8C"/>
    <w:rsid w:val="001665FE"/>
    <w:rsid w:val="00185C9C"/>
    <w:rsid w:val="00191152"/>
    <w:rsid w:val="001E04EE"/>
    <w:rsid w:val="002A2948"/>
    <w:rsid w:val="002B1B11"/>
    <w:rsid w:val="00373B36"/>
    <w:rsid w:val="0039186A"/>
    <w:rsid w:val="003B3FEF"/>
    <w:rsid w:val="003F60C6"/>
    <w:rsid w:val="00482A51"/>
    <w:rsid w:val="004E6C27"/>
    <w:rsid w:val="0052541C"/>
    <w:rsid w:val="005437E7"/>
    <w:rsid w:val="005B4F14"/>
    <w:rsid w:val="0060114F"/>
    <w:rsid w:val="00614DD0"/>
    <w:rsid w:val="006A7634"/>
    <w:rsid w:val="006F39A5"/>
    <w:rsid w:val="006F717E"/>
    <w:rsid w:val="00703F83"/>
    <w:rsid w:val="00850250"/>
    <w:rsid w:val="008623D9"/>
    <w:rsid w:val="00866D28"/>
    <w:rsid w:val="00871043"/>
    <w:rsid w:val="008C172E"/>
    <w:rsid w:val="008D0247"/>
    <w:rsid w:val="008F0B20"/>
    <w:rsid w:val="009046C6"/>
    <w:rsid w:val="00942EDD"/>
    <w:rsid w:val="00960A9C"/>
    <w:rsid w:val="0098458A"/>
    <w:rsid w:val="009C3F0F"/>
    <w:rsid w:val="009C7FF6"/>
    <w:rsid w:val="009E38A5"/>
    <w:rsid w:val="00A14246"/>
    <w:rsid w:val="00A36594"/>
    <w:rsid w:val="00AB14A3"/>
    <w:rsid w:val="00AE27E4"/>
    <w:rsid w:val="00B5201F"/>
    <w:rsid w:val="00B923E4"/>
    <w:rsid w:val="00BE663B"/>
    <w:rsid w:val="00BF34B8"/>
    <w:rsid w:val="00BF79C8"/>
    <w:rsid w:val="00C46BBD"/>
    <w:rsid w:val="00C5203E"/>
    <w:rsid w:val="00D5764D"/>
    <w:rsid w:val="00D63DDC"/>
    <w:rsid w:val="00D72E67"/>
    <w:rsid w:val="00EB7FEA"/>
    <w:rsid w:val="00F30C3D"/>
    <w:rsid w:val="00F62A39"/>
    <w:rsid w:val="00F67214"/>
    <w:rsid w:val="00FA35D9"/>
    <w:rsid w:val="00FA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9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186A"/>
  </w:style>
  <w:style w:type="paragraph" w:styleId="llb">
    <w:name w:val="footer"/>
    <w:basedOn w:val="Norml"/>
    <w:link w:val="llbChar"/>
    <w:uiPriority w:val="99"/>
    <w:unhideWhenUsed/>
    <w:rsid w:val="0039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1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9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186A"/>
  </w:style>
  <w:style w:type="paragraph" w:styleId="llb">
    <w:name w:val="footer"/>
    <w:basedOn w:val="Norml"/>
    <w:link w:val="llbChar"/>
    <w:uiPriority w:val="99"/>
    <w:unhideWhenUsed/>
    <w:rsid w:val="0039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1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sipos.adrienn</cp:lastModifiedBy>
  <cp:revision>3</cp:revision>
  <cp:lastPrinted>2019-06-18T13:21:00Z</cp:lastPrinted>
  <dcterms:created xsi:type="dcterms:W3CDTF">2022-12-05T10:42:00Z</dcterms:created>
  <dcterms:modified xsi:type="dcterms:W3CDTF">2022-12-05T10:43:00Z</dcterms:modified>
</cp:coreProperties>
</file>