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10065" w:type="dxa"/>
        <w:tblInd w:w="-459" w:type="dxa"/>
        <w:tblLook w:val="04A0" w:firstRow="1" w:lastRow="0" w:firstColumn="1" w:lastColumn="0" w:noHBand="0" w:noVBand="1"/>
      </w:tblPr>
      <w:tblGrid>
        <w:gridCol w:w="3828"/>
        <w:gridCol w:w="6237"/>
      </w:tblGrid>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220339" w:rsidRPr="005D17F1" w:rsidRDefault="00220339" w:rsidP="00743C37">
            <w:pPr>
              <w:jc w:val="both"/>
              <w:rPr>
                <w:rFonts w:ascii="Times New Roman" w:eastAsia="Calibri" w:hAnsi="Times New Roman" w:cs="Times New Roman"/>
                <w:b/>
                <w:sz w:val="24"/>
                <w:szCs w:val="24"/>
              </w:rPr>
            </w:pPr>
            <w:r w:rsidRPr="005D17F1">
              <w:rPr>
                <w:rFonts w:ascii="Times New Roman" w:eastAsia="Calibri" w:hAnsi="Times New Roman" w:cs="Times New Roman"/>
                <w:b/>
                <w:sz w:val="24"/>
                <w:szCs w:val="24"/>
              </w:rPr>
              <w:t>A</w:t>
            </w:r>
            <w:r>
              <w:rPr>
                <w:rFonts w:ascii="Times New Roman" w:hAnsi="Times New Roman" w:cs="Times New Roman"/>
                <w:b/>
                <w:sz w:val="24"/>
                <w:szCs w:val="24"/>
              </w:rPr>
              <w:t>z intézet területére történő b</w:t>
            </w:r>
            <w:r w:rsidRPr="00083E62">
              <w:rPr>
                <w:rFonts w:ascii="Times New Roman" w:hAnsi="Times New Roman" w:cs="Times New Roman"/>
                <w:b/>
                <w:sz w:val="24"/>
                <w:szCs w:val="24"/>
              </w:rPr>
              <w:t>e- és kiléptetés nyilvántartása</w:t>
            </w:r>
            <w:r>
              <w:rPr>
                <w:rFonts w:ascii="Times New Roman" w:hAnsi="Times New Roman" w:cs="Times New Roman"/>
                <w:b/>
                <w:sz w:val="24"/>
                <w:szCs w:val="24"/>
              </w:rPr>
              <w:t>.</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220339" w:rsidRPr="005D17F1" w:rsidRDefault="00220339" w:rsidP="00743C37">
            <w:pPr>
              <w:jc w:val="both"/>
              <w:rPr>
                <w:rFonts w:ascii="Times New Roman" w:hAnsi="Times New Roman" w:cs="Times New Roman"/>
                <w:sz w:val="24"/>
                <w:szCs w:val="24"/>
              </w:rPr>
            </w:pPr>
            <w:r w:rsidRPr="005D17F1">
              <w:rPr>
                <w:rFonts w:ascii="Times New Roman" w:hAnsi="Times New Roman" w:cs="Times New Roman"/>
                <w:sz w:val="24"/>
                <w:szCs w:val="24"/>
              </w:rPr>
              <w:t>A</w:t>
            </w:r>
            <w:r>
              <w:rPr>
                <w:rFonts w:ascii="Times New Roman" w:hAnsi="Times New Roman" w:cs="Times New Roman"/>
                <w:sz w:val="24"/>
                <w:szCs w:val="24"/>
              </w:rPr>
              <w:t xml:space="preserve"> belépés engedélyezése, a</w:t>
            </w:r>
            <w:r w:rsidRPr="005D17F1">
              <w:rPr>
                <w:rFonts w:ascii="Times New Roman" w:hAnsi="Times New Roman" w:cs="Times New Roman"/>
                <w:sz w:val="24"/>
                <w:szCs w:val="24"/>
              </w:rPr>
              <w:t xml:space="preserve"> </w:t>
            </w:r>
            <w:r>
              <w:rPr>
                <w:rFonts w:ascii="Times New Roman" w:hAnsi="Times New Roman" w:cs="Times New Roman"/>
                <w:sz w:val="24"/>
                <w:szCs w:val="24"/>
              </w:rPr>
              <w:t>belépők és a belépés céljának ellenőrzése, okmányolása.</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220339" w:rsidRPr="005D17F1" w:rsidRDefault="00220339" w:rsidP="00743C37">
            <w:pPr>
              <w:jc w:val="both"/>
              <w:rPr>
                <w:rFonts w:ascii="Times New Roman" w:hAnsi="Times New Roman" w:cs="Times New Roman"/>
                <w:sz w:val="24"/>
                <w:szCs w:val="24"/>
              </w:rPr>
            </w:pPr>
            <w:r w:rsidRPr="005D17F1">
              <w:rPr>
                <w:rFonts w:ascii="Times New Roman" w:hAnsi="Times New Roman" w:cs="Times New Roman"/>
                <w:sz w:val="24"/>
                <w:szCs w:val="24"/>
              </w:rPr>
              <w:t xml:space="preserve">GDPR 6. cikk (1) bekezdés c) pont, </w:t>
            </w:r>
            <w:r>
              <w:rPr>
                <w:rFonts w:ascii="Times New Roman" w:hAnsi="Times New Roman" w:cs="Times New Roman"/>
                <w:sz w:val="24"/>
                <w:szCs w:val="24"/>
              </w:rPr>
              <w:t xml:space="preserve">1995. évi CVII. </w:t>
            </w:r>
            <w:r w:rsidRPr="00083E62">
              <w:rPr>
                <w:rFonts w:ascii="Times New Roman" w:hAnsi="Times New Roman" w:cs="Times New Roman"/>
                <w:sz w:val="24"/>
                <w:szCs w:val="24"/>
              </w:rPr>
              <w:t>törvény 14. §</w:t>
            </w:r>
            <w:r>
              <w:rPr>
                <w:rFonts w:ascii="Times New Roman" w:hAnsi="Times New Roman" w:cs="Times New Roman"/>
                <w:sz w:val="24"/>
                <w:szCs w:val="24"/>
              </w:rPr>
              <w:t xml:space="preserve">, </w:t>
            </w:r>
            <w:r w:rsidRPr="00083E62">
              <w:rPr>
                <w:rFonts w:ascii="Times New Roman" w:hAnsi="Times New Roman" w:cs="Times New Roman"/>
                <w:sz w:val="24"/>
                <w:szCs w:val="24"/>
              </w:rPr>
              <w:t>44/2007. (IX. 19.) IRM rendele</w:t>
            </w:r>
            <w:r>
              <w:rPr>
                <w:rFonts w:ascii="Times New Roman" w:hAnsi="Times New Roman" w:cs="Times New Roman"/>
                <w:sz w:val="24"/>
                <w:szCs w:val="24"/>
              </w:rPr>
              <w:t>t.</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220339" w:rsidRPr="005D17F1" w:rsidRDefault="00220339" w:rsidP="00743C37">
            <w:pPr>
              <w:jc w:val="both"/>
              <w:rPr>
                <w:rFonts w:ascii="Times New Roman" w:hAnsi="Times New Roman" w:cs="Times New Roman"/>
                <w:sz w:val="24"/>
                <w:szCs w:val="24"/>
              </w:rPr>
            </w:pPr>
            <w:r>
              <w:rPr>
                <w:rFonts w:ascii="Times New Roman" w:hAnsi="Times New Roman" w:cs="Times New Roman"/>
                <w:sz w:val="24"/>
                <w:szCs w:val="24"/>
              </w:rPr>
              <w:t>Természetes személyazonosító adatok, okmányszám.</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220339" w:rsidRPr="005D17F1" w:rsidRDefault="00220339" w:rsidP="00743C37">
            <w:pPr>
              <w:jc w:val="both"/>
              <w:rPr>
                <w:rFonts w:ascii="Times New Roman" w:hAnsi="Times New Roman" w:cs="Times New Roman"/>
                <w:sz w:val="24"/>
                <w:szCs w:val="24"/>
              </w:rPr>
            </w:pPr>
            <w:r>
              <w:rPr>
                <w:rFonts w:ascii="Times New Roman" w:hAnsi="Times New Roman" w:cs="Times New Roman"/>
                <w:sz w:val="24"/>
                <w:szCs w:val="24"/>
              </w:rPr>
              <w:t>Belépni kívánók.</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220339" w:rsidRPr="005D17F1" w:rsidRDefault="00220339" w:rsidP="00743C37">
            <w:pPr>
              <w:jc w:val="both"/>
              <w:rPr>
                <w:rFonts w:ascii="Times New Roman" w:hAnsi="Times New Roman" w:cs="Times New Roman"/>
                <w:sz w:val="24"/>
                <w:szCs w:val="24"/>
              </w:rPr>
            </w:pPr>
            <w:r>
              <w:rPr>
                <w:rFonts w:ascii="Times New Roman" w:hAnsi="Times New Roman" w:cs="Times New Roman"/>
                <w:sz w:val="24"/>
                <w:szCs w:val="24"/>
              </w:rPr>
              <w:t>Érintettek, okmányok.</w:t>
            </w:r>
          </w:p>
        </w:tc>
      </w:tr>
      <w:tr w:rsidR="00220339" w:rsidRPr="00062801" w:rsidTr="00743C37">
        <w:trPr>
          <w:trHeight w:val="454"/>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220339" w:rsidRPr="005D17F1" w:rsidRDefault="00220339"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220339" w:rsidRPr="00062801" w:rsidTr="00743C37">
        <w:trPr>
          <w:trHeight w:val="778"/>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220339" w:rsidRPr="005D17F1" w:rsidRDefault="00220339"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220339" w:rsidRPr="00062801" w:rsidTr="00743C37">
        <w:trPr>
          <w:trHeight w:val="778"/>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E43001">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E43001" w:rsidRDefault="00E43001" w:rsidP="00E43001">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E43001" w:rsidRDefault="00E43001" w:rsidP="00E43001">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E43001" w:rsidRDefault="00E43001" w:rsidP="00E43001">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E43001" w:rsidRDefault="00E43001" w:rsidP="00E43001">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E43001" w:rsidRDefault="00E43001" w:rsidP="00E43001">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220339" w:rsidRPr="00062801" w:rsidRDefault="00E43001" w:rsidP="00E43001">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220339" w:rsidRPr="00062801" w:rsidTr="00743C37">
        <w:trPr>
          <w:trHeight w:val="778"/>
        </w:trPr>
        <w:tc>
          <w:tcPr>
            <w:tcW w:w="3828" w:type="dxa"/>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220339" w:rsidRPr="00062801" w:rsidRDefault="00220339"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20339" w:rsidRPr="00062801" w:rsidTr="00743C37">
        <w:trPr>
          <w:trHeight w:val="778"/>
        </w:trPr>
        <w:tc>
          <w:tcPr>
            <w:tcW w:w="3828" w:type="dxa"/>
            <w:tcBorders>
              <w:bottom w:val="single" w:sz="4" w:space="0" w:color="auto"/>
            </w:tcBorders>
          </w:tcPr>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20339" w:rsidRPr="00062801" w:rsidRDefault="00220339"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220339" w:rsidRPr="00062801" w:rsidRDefault="00220339"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3575C9" w:rsidRDefault="003575C9"/>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E43001">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C9" w:rsidRDefault="00E00DC9" w:rsidP="00E00DC9">
    <w:pPr>
      <w:jc w:val="center"/>
      <w:rPr>
        <w:sz w:val="18"/>
        <w:szCs w:val="19"/>
      </w:rPr>
    </w:pPr>
    <w:r>
      <w:rPr>
        <w:sz w:val="18"/>
        <w:szCs w:val="19"/>
      </w:rPr>
      <w:t>7100 Szekszárd, Béla király tér 4. telefon: (+36 74) 505 830 fax: (+36 74) 528-150 e-mail: szekszard.uk@bv.gov.hu</w:t>
    </w:r>
  </w:p>
  <w:p w:rsidR="00220339" w:rsidRPr="00E00DC9" w:rsidRDefault="00220339" w:rsidP="00E00DC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0247B" w:rsidRPr="00E56489" w:rsidRDefault="00F0247B" w:rsidP="00F0247B">
    <w:pPr>
      <w:pStyle w:val="lfej"/>
      <w:jc w:val="center"/>
      <w:rPr>
        <w:smallCaps/>
      </w:rPr>
    </w:pPr>
    <w:r w:rsidRPr="00E56489">
      <w:rPr>
        <w:smallCaps/>
        <w:sz w:val="24"/>
      </w:rPr>
      <w:t xml:space="preserve">Tolna </w:t>
    </w:r>
    <w:r w:rsidR="00CA417E">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220339"/>
    <w:rsid w:val="003575C9"/>
    <w:rsid w:val="00CA417E"/>
    <w:rsid w:val="00E00DC9"/>
    <w:rsid w:val="00E43001"/>
    <w:rsid w:val="00F0247B"/>
    <w:rsid w:val="00F437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36103">
      <w:bodyDiv w:val="1"/>
      <w:marLeft w:val="0"/>
      <w:marRight w:val="0"/>
      <w:marTop w:val="0"/>
      <w:marBottom w:val="0"/>
      <w:divBdr>
        <w:top w:val="none" w:sz="0" w:space="0" w:color="auto"/>
        <w:left w:val="none" w:sz="0" w:space="0" w:color="auto"/>
        <w:bottom w:val="none" w:sz="0" w:space="0" w:color="auto"/>
        <w:right w:val="none" w:sz="0" w:space="0" w:color="auto"/>
      </w:divBdr>
    </w:div>
    <w:div w:id="16018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1083</Words>
  <Characters>7479</Characters>
  <Application>Microsoft Office Word</Application>
  <DocSecurity>0</DocSecurity>
  <Lines>62</Lines>
  <Paragraphs>17</Paragraphs>
  <ScaleCrop>false</ScaleCrop>
  <Company>BV</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6</cp:revision>
  <dcterms:created xsi:type="dcterms:W3CDTF">2020-11-20T09:44:00Z</dcterms:created>
  <dcterms:modified xsi:type="dcterms:W3CDTF">2024-06-06T06:06:00Z</dcterms:modified>
</cp:coreProperties>
</file>