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40EB7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40D63" w:rsidP="000000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220089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0000E1">
              <w:rPr>
                <w:rFonts w:ascii="Times New Roman" w:hAnsi="Times New Roman" w:cs="Times New Roman"/>
                <w:sz w:val="20"/>
              </w:rPr>
              <w:t>37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22008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177B6D" w:rsidRPr="00177B6D" w:rsidRDefault="00177B6D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 xml:space="preserve">Kártérítési eljárásban hozott határozattal szemben </w:t>
            </w:r>
          </w:p>
          <w:p w:rsidR="003F60C6" w:rsidRPr="003A1469" w:rsidRDefault="00177B6D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>előterjesztett panaszok elbírálása</w:t>
            </w:r>
            <w:r w:rsidR="000000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177B6D" w:rsidRPr="00177B6D" w:rsidRDefault="00177B6D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 xml:space="preserve">A  </w:t>
            </w:r>
            <w:proofErr w:type="spellStart"/>
            <w:r w:rsidRPr="00177B6D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177B6D">
              <w:rPr>
                <w:rFonts w:ascii="Times New Roman" w:hAnsi="Times New Roman" w:cs="Times New Roman"/>
                <w:sz w:val="20"/>
                <w:szCs w:val="20"/>
              </w:rPr>
              <w:t xml:space="preserve">.  szervek  hivatásos  állományú  tagjai  által  a </w:t>
            </w:r>
          </w:p>
          <w:p w:rsidR="00177B6D" w:rsidRPr="00177B6D" w:rsidRDefault="00177B6D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 xml:space="preserve">kártérítési eljárásban hozott határozattal szemben </w:t>
            </w:r>
          </w:p>
          <w:p w:rsidR="003F60C6" w:rsidRPr="009046C6" w:rsidRDefault="00177B6D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>előterjesztett panaszok elbírálásra való előkészítése</w:t>
            </w:r>
            <w:r w:rsidR="000000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177B6D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>GDPR  6.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pont;  2015.  évi  XLII. </w:t>
            </w: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>törvény 239. §</w:t>
            </w:r>
            <w:r w:rsidR="000000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177B6D" w:rsidRPr="00177B6D" w:rsidRDefault="00177B6D" w:rsidP="00177B6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 xml:space="preserve">A kártérítési  eljárásban  hozott  határozattal  szemben </w:t>
            </w:r>
          </w:p>
          <w:p w:rsidR="00177B6D" w:rsidRPr="00177B6D" w:rsidRDefault="00177B6D" w:rsidP="00177B6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 xml:space="preserve">előterjesztett  panaszokkal  érintett  személyek </w:t>
            </w:r>
          </w:p>
          <w:p w:rsidR="003F60C6" w:rsidRPr="003A1469" w:rsidRDefault="00177B6D" w:rsidP="00177B6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>természetes személyazonosító adatai</w:t>
            </w:r>
            <w:r w:rsidR="000000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177B6D" w:rsidRPr="00177B6D" w:rsidRDefault="00177B6D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 xml:space="preserve">A  kártérítési  eljárásban  hozott  határozattal  szemben </w:t>
            </w:r>
          </w:p>
          <w:p w:rsidR="003F60C6" w:rsidRPr="003A1469" w:rsidRDefault="00177B6D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>előterjesztett panaszokkal érintett személyek</w:t>
            </w:r>
            <w:r w:rsidR="000000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177B6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>Kártérítési eljárás iratai</w:t>
            </w:r>
            <w:r w:rsidR="000000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</w:t>
            </w:r>
            <w:r w:rsidR="00220089">
              <w:rPr>
                <w:rFonts w:ascii="Times New Roman" w:hAnsi="Times New Roman" w:cs="Times New Roman"/>
                <w:sz w:val="20"/>
                <w:szCs w:val="20"/>
              </w:rPr>
              <w:t>ó 1995. évi LXVI. törvény 9. §</w:t>
            </w:r>
            <w:proofErr w:type="spellStart"/>
            <w:r w:rsidR="00220089">
              <w:rPr>
                <w:rFonts w:ascii="Times New Roman" w:hAnsi="Times New Roman" w:cs="Times New Roman"/>
                <w:sz w:val="20"/>
                <w:szCs w:val="20"/>
              </w:rPr>
              <w:t>-b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 a 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 w:rsidR="000000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220089" w:rsidRPr="007B1A01" w:rsidRDefault="00220089" w:rsidP="0022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Megyei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220089" w:rsidRPr="007B1A01" w:rsidRDefault="00220089" w:rsidP="00220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220089" w:rsidRPr="007B1A01" w:rsidRDefault="005A73BE" w:rsidP="00220089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Molnár-Dankó Emese Nóra</w:t>
            </w:r>
            <w:bookmarkStart w:id="0" w:name="_GoBack"/>
            <w:bookmarkEnd w:id="0"/>
            <w:r w:rsidR="00220089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20089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220089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="00220089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220089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="00220089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220089" w:rsidP="00220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220089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Fizikai védelem negatív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pecsétnymóval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A40EB7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A40EB7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0EB7" w:rsidRDefault="00A40EB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0EB7" w:rsidRPr="005437E7" w:rsidRDefault="00A40EB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6847C4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A40EB7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6847C4">
        <w:rPr>
          <w:rFonts w:ascii="Times New Roman" w:hAnsi="Times New Roman" w:cs="Times New Roman"/>
          <w:sz w:val="20"/>
          <w:szCs w:val="20"/>
        </w:rPr>
        <w:t xml:space="preserve">9 </w:t>
      </w:r>
      <w:r w:rsidRPr="005437E7">
        <w:rPr>
          <w:rFonts w:ascii="Times New Roman" w:hAnsi="Times New Roman" w:cs="Times New Roman"/>
          <w:sz w:val="20"/>
          <w:szCs w:val="20"/>
        </w:rPr>
        <w:t xml:space="preserve">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8C" w:rsidRDefault="00753E8C" w:rsidP="00A40EB7">
      <w:pPr>
        <w:spacing w:after="0" w:line="240" w:lineRule="auto"/>
      </w:pPr>
      <w:r>
        <w:separator/>
      </w:r>
    </w:p>
  </w:endnote>
  <w:endnote w:type="continuationSeparator" w:id="0">
    <w:p w:rsidR="00753E8C" w:rsidRDefault="00753E8C" w:rsidP="00A4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005538"/>
      <w:docPartObj>
        <w:docPartGallery w:val="Page Numbers (Bottom of Page)"/>
        <w:docPartUnique/>
      </w:docPartObj>
    </w:sdtPr>
    <w:sdtEndPr/>
    <w:sdtContent>
      <w:p w:rsidR="00A40EB7" w:rsidRDefault="001D1622">
        <w:pPr>
          <w:pStyle w:val="llb"/>
          <w:jc w:val="right"/>
        </w:pPr>
        <w:r>
          <w:fldChar w:fldCharType="begin"/>
        </w:r>
        <w:r w:rsidR="00A40EB7">
          <w:instrText>PAGE   \* MERGEFORMAT</w:instrText>
        </w:r>
        <w:r>
          <w:fldChar w:fldCharType="separate"/>
        </w:r>
        <w:r w:rsidR="005A73BE">
          <w:rPr>
            <w:noProof/>
          </w:rPr>
          <w:t>3</w:t>
        </w:r>
        <w:r>
          <w:fldChar w:fldCharType="end"/>
        </w:r>
      </w:p>
    </w:sdtContent>
  </w:sdt>
  <w:p w:rsidR="00A40EB7" w:rsidRDefault="00A40EB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8C" w:rsidRDefault="00753E8C" w:rsidP="00A40EB7">
      <w:pPr>
        <w:spacing w:after="0" w:line="240" w:lineRule="auto"/>
      </w:pPr>
      <w:r>
        <w:separator/>
      </w:r>
    </w:p>
  </w:footnote>
  <w:footnote w:type="continuationSeparator" w:id="0">
    <w:p w:rsidR="00753E8C" w:rsidRDefault="00753E8C" w:rsidP="00A40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000E1"/>
    <w:rsid w:val="000947E2"/>
    <w:rsid w:val="00096F23"/>
    <w:rsid w:val="000B3A67"/>
    <w:rsid w:val="000E1DCA"/>
    <w:rsid w:val="00136334"/>
    <w:rsid w:val="00160A8C"/>
    <w:rsid w:val="00177971"/>
    <w:rsid w:val="00177B6D"/>
    <w:rsid w:val="00191152"/>
    <w:rsid w:val="001D1622"/>
    <w:rsid w:val="00220089"/>
    <w:rsid w:val="002A2948"/>
    <w:rsid w:val="002B1B11"/>
    <w:rsid w:val="00373B36"/>
    <w:rsid w:val="003B3FEF"/>
    <w:rsid w:val="003F60C6"/>
    <w:rsid w:val="00440D63"/>
    <w:rsid w:val="004E6C27"/>
    <w:rsid w:val="00522D61"/>
    <w:rsid w:val="0052541C"/>
    <w:rsid w:val="005437E7"/>
    <w:rsid w:val="005A73BE"/>
    <w:rsid w:val="005B4F14"/>
    <w:rsid w:val="0060114F"/>
    <w:rsid w:val="006847C4"/>
    <w:rsid w:val="006A7634"/>
    <w:rsid w:val="006F717E"/>
    <w:rsid w:val="00753E8C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06FF5"/>
    <w:rsid w:val="00A40EB7"/>
    <w:rsid w:val="00AB14A3"/>
    <w:rsid w:val="00B13C3B"/>
    <w:rsid w:val="00B5201F"/>
    <w:rsid w:val="00B73E55"/>
    <w:rsid w:val="00B923E4"/>
    <w:rsid w:val="00BE663B"/>
    <w:rsid w:val="00BF79C8"/>
    <w:rsid w:val="00C46BBD"/>
    <w:rsid w:val="00C5203E"/>
    <w:rsid w:val="00D63DDC"/>
    <w:rsid w:val="00EB7FEA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4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0EB7"/>
  </w:style>
  <w:style w:type="paragraph" w:styleId="llb">
    <w:name w:val="footer"/>
    <w:basedOn w:val="Norml"/>
    <w:link w:val="llbChar"/>
    <w:uiPriority w:val="99"/>
    <w:unhideWhenUsed/>
    <w:rsid w:val="00A4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0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4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0EB7"/>
  </w:style>
  <w:style w:type="paragraph" w:styleId="llb">
    <w:name w:val="footer"/>
    <w:basedOn w:val="Norml"/>
    <w:link w:val="llbChar"/>
    <w:uiPriority w:val="99"/>
    <w:unhideWhenUsed/>
    <w:rsid w:val="00A4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0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sipos.adrienn</cp:lastModifiedBy>
  <cp:revision>3</cp:revision>
  <cp:lastPrinted>2019-06-18T13:21:00Z</cp:lastPrinted>
  <dcterms:created xsi:type="dcterms:W3CDTF">2022-12-05T09:05:00Z</dcterms:created>
  <dcterms:modified xsi:type="dcterms:W3CDTF">2022-12-05T09:05:00Z</dcterms:modified>
</cp:coreProperties>
</file>