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7E176" w14:textId="77777777" w:rsidR="0049489C" w:rsidRDefault="0049489C" w:rsidP="001576A9">
      <w:pPr>
        <w:rPr>
          <w:b/>
        </w:rPr>
      </w:pPr>
      <w:bookmarkStart w:id="0" w:name="_GoBack"/>
      <w:bookmarkEnd w:id="0"/>
    </w:p>
    <w:p w14:paraId="18CB24A1" w14:textId="77777777" w:rsidR="0049489C" w:rsidRDefault="0049489C" w:rsidP="001576A9">
      <w:pPr>
        <w:rPr>
          <w:b/>
        </w:rPr>
      </w:pPr>
    </w:p>
    <w:p w14:paraId="39294C39" w14:textId="48A4334E" w:rsidR="001576A9" w:rsidRPr="00A311FC" w:rsidRDefault="001576A9" w:rsidP="001576A9">
      <w:pPr>
        <w:rPr>
          <w:b/>
        </w:rPr>
      </w:pPr>
      <w:r w:rsidRPr="00A311FC">
        <w:rPr>
          <w:b/>
        </w:rPr>
        <w:t>Félutas Lakás Komplex Reintegrációs Program működése</w:t>
      </w:r>
      <w:r w:rsidR="00E30947">
        <w:rPr>
          <w:b/>
        </w:rPr>
        <w:t xml:space="preserve"> 2.</w:t>
      </w:r>
    </w:p>
    <w:p w14:paraId="7356042D" w14:textId="10490B7C" w:rsidR="001576A9" w:rsidRPr="001576A9" w:rsidRDefault="001576A9" w:rsidP="001576A9">
      <w:pPr>
        <w:rPr>
          <w:bCs/>
          <w:color w:val="000000"/>
        </w:rPr>
      </w:pPr>
      <w:r w:rsidRPr="00A311FC">
        <w:rPr>
          <w:b/>
        </w:rPr>
        <w:t>BM-2</w:t>
      </w:r>
      <w:r w:rsidR="0044526E">
        <w:rPr>
          <w:b/>
        </w:rPr>
        <w:t>5</w:t>
      </w:r>
      <w:r w:rsidRPr="00A311FC">
        <w:rPr>
          <w:b/>
        </w:rPr>
        <w:t>-E-00</w:t>
      </w:r>
      <w:r w:rsidR="0044526E">
        <w:rPr>
          <w:b/>
        </w:rPr>
        <w:t>28</w:t>
      </w:r>
    </w:p>
    <w:p w14:paraId="58BC88D0" w14:textId="77777777" w:rsidR="001576A9" w:rsidRDefault="001576A9" w:rsidP="001576A9"/>
    <w:p w14:paraId="1786765F" w14:textId="77777777" w:rsidR="001576A9" w:rsidRDefault="001576A9" w:rsidP="001576A9">
      <w:pPr>
        <w:jc w:val="both"/>
        <w:rPr>
          <w:color w:val="000000" w:themeColor="text1"/>
        </w:rPr>
      </w:pPr>
      <w:r w:rsidRPr="00EE5283">
        <w:t xml:space="preserve">A szabadságvesztéses büntetés után szükségesek olyan szolgáltatások, amelyek a többszörös hátrányokkal küzdő, </w:t>
      </w:r>
      <w:proofErr w:type="spellStart"/>
      <w:r w:rsidRPr="00EE5283">
        <w:t>marginalizált</w:t>
      </w:r>
      <w:proofErr w:type="spellEnd"/>
      <w:r w:rsidRPr="00EE5283">
        <w:t xml:space="preserve"> pozícióba került szabadultak számára visszailleszkedési lehetőségeket biztosítanak. Ennek egyik </w:t>
      </w:r>
      <w:r>
        <w:t xml:space="preserve">tényleges megvalósulási módját jelentik a </w:t>
      </w:r>
      <w:r w:rsidRPr="00EE5283">
        <w:rPr>
          <w:color w:val="000000" w:themeColor="text1"/>
        </w:rPr>
        <w:t>Félutas Ház</w:t>
      </w:r>
      <w:r>
        <w:rPr>
          <w:color w:val="000000" w:themeColor="text1"/>
        </w:rPr>
        <w:t xml:space="preserve"> / </w:t>
      </w:r>
      <w:r w:rsidRPr="00A311FC">
        <w:rPr>
          <w:b/>
          <w:bCs/>
          <w:color w:val="000000" w:themeColor="text1"/>
        </w:rPr>
        <w:t>Félutas Lakás</w:t>
      </w:r>
      <w:r w:rsidRPr="00EE5283">
        <w:rPr>
          <w:color w:val="000000" w:themeColor="text1"/>
        </w:rPr>
        <w:t xml:space="preserve"> programok, azon belül </w:t>
      </w:r>
      <w:r>
        <w:rPr>
          <w:color w:val="000000" w:themeColor="text1"/>
        </w:rPr>
        <w:t xml:space="preserve">pedig </w:t>
      </w:r>
      <w:r w:rsidRPr="00EE5283">
        <w:rPr>
          <w:color w:val="000000" w:themeColor="text1"/>
        </w:rPr>
        <w:t>komplex szolgáltatások biztosítása. A lakhatás és a munka reintegrációs vetületeinek pozitív hatásai előremutatóak, és a bűnismétlés kockázatát jelentősen csökkentik.</w:t>
      </w:r>
    </w:p>
    <w:p w14:paraId="1CA1E237" w14:textId="7AA57879" w:rsidR="001576A9" w:rsidRPr="001576A9" w:rsidRDefault="001576A9" w:rsidP="00B810FF">
      <w:pPr>
        <w:pStyle w:val="NormlWeb"/>
        <w:jc w:val="both"/>
      </w:pPr>
      <w:r w:rsidRPr="001576A9">
        <w:t xml:space="preserve">A </w:t>
      </w:r>
      <w:r w:rsidRPr="00FD6078">
        <w:rPr>
          <w:b/>
          <w:bCs/>
        </w:rPr>
        <w:t>Váltó-sáv Alapítvány</w:t>
      </w:r>
      <w:r w:rsidRPr="001576A9">
        <w:t xml:space="preserve"> által működtetett </w:t>
      </w:r>
      <w:r w:rsidRPr="00A311FC">
        <w:rPr>
          <w:b/>
          <w:bCs/>
        </w:rPr>
        <w:t>Félutas Lakás Komplex Reintegrációs Program</w:t>
      </w:r>
      <w:r w:rsidR="00821469" w:rsidRPr="00A311FC">
        <w:rPr>
          <w:b/>
          <w:bCs/>
        </w:rPr>
        <w:t xml:space="preserve"> működése</w:t>
      </w:r>
      <w:r w:rsidR="0044526E">
        <w:rPr>
          <w:b/>
          <w:bCs/>
        </w:rPr>
        <w:t xml:space="preserve"> 2.</w:t>
      </w:r>
      <w:r w:rsidR="00821469">
        <w:t xml:space="preserve"> </w:t>
      </w:r>
      <w:r w:rsidR="00B810FF">
        <w:t>c</w:t>
      </w:r>
      <w:r w:rsidR="00FD6078">
        <w:t>í</w:t>
      </w:r>
      <w:r w:rsidR="00A311FC">
        <w:t>mű</w:t>
      </w:r>
      <w:r w:rsidR="00821469">
        <w:t xml:space="preserve"> projekt</w:t>
      </w:r>
      <w:r w:rsidRPr="001576A9">
        <w:t xml:space="preserve"> egy egyedülálló kezdeményezés, amely a szabadságvesztésből szabadultak társadalmi és munkaerőpiaci visszailleszkedését támogatja. A program célja, hogy biztonságos lakhatást és </w:t>
      </w:r>
      <w:r w:rsidRPr="00B810FF">
        <w:rPr>
          <w:b/>
          <w:bCs/>
        </w:rPr>
        <w:t>komplex szolgáltatásokat</w:t>
      </w:r>
      <w:r w:rsidRPr="001576A9">
        <w:t xml:space="preserve"> biztosítson azok számára, akik szabadulás után segítség nélkül nem tudnának elindulni az önálló élet felé vezető úton.</w:t>
      </w:r>
    </w:p>
    <w:p w14:paraId="3D87AFBF" w14:textId="77777777" w:rsidR="001576A9" w:rsidRPr="001576A9" w:rsidRDefault="001576A9" w:rsidP="001576A9">
      <w:pPr>
        <w:pStyle w:val="NormlWeb"/>
        <w:jc w:val="both"/>
      </w:pPr>
      <w:r w:rsidRPr="001576A9">
        <w:t xml:space="preserve">A program azokon a szabadultakon segít, akik nem rendelkeznek stabil családi vagy társadalmi háttérrel, és így különösen kiszolgáltatottak a társadalmi peremre sodródásnak vagy a bűnismétlésnek. A </w:t>
      </w:r>
      <w:r w:rsidRPr="00B810FF">
        <w:rPr>
          <w:b/>
          <w:bCs/>
        </w:rPr>
        <w:t>Félutas Lakás</w:t>
      </w:r>
      <w:r w:rsidRPr="001576A9">
        <w:t xml:space="preserve"> nemcsak szállást nyújt, hanem egy átfogó támogató rendszert is, amely magában foglalja a munkaerőpiaci integrációt, pszicho-szociális támogatást, készségfejlesztést és strukturált szabadidős tevékenységeket.</w:t>
      </w:r>
    </w:p>
    <w:p w14:paraId="196E161E" w14:textId="3AA4DA67" w:rsidR="001576A9" w:rsidRPr="001576A9" w:rsidRDefault="001576A9" w:rsidP="001576A9">
      <w:pPr>
        <w:pStyle w:val="NormlWeb"/>
        <w:jc w:val="both"/>
      </w:pPr>
      <w:r w:rsidRPr="001576A9">
        <w:t xml:space="preserve">A résztvevők a program során személyre szabott segítséget kapnak, beleértve a </w:t>
      </w:r>
      <w:proofErr w:type="spellStart"/>
      <w:r w:rsidRPr="001576A9">
        <w:t>job</w:t>
      </w:r>
      <w:proofErr w:type="spellEnd"/>
      <w:r w:rsidRPr="001576A9">
        <w:t xml:space="preserve"> </w:t>
      </w:r>
      <w:proofErr w:type="spellStart"/>
      <w:r w:rsidRPr="001576A9">
        <w:t>coachingot</w:t>
      </w:r>
      <w:proofErr w:type="spellEnd"/>
      <w:r w:rsidRPr="001576A9">
        <w:t xml:space="preserve">, digitális kompetenciafejlesztést és kommunikációs készségek fejlesztését. A lakók számára kötelező az aktív részvétel, ami a társadalmi normák és értékek újratanulását segíti elő. </w:t>
      </w:r>
    </w:p>
    <w:p w14:paraId="2F534DAC" w14:textId="1DFCF74C" w:rsidR="001576A9" w:rsidRPr="0005444C" w:rsidRDefault="001576A9" w:rsidP="001576A9">
      <w:pPr>
        <w:pStyle w:val="NormlWeb"/>
        <w:jc w:val="both"/>
      </w:pPr>
      <w:r w:rsidRPr="0005444C">
        <w:t xml:space="preserve">A szoros szakmai együttműködés a </w:t>
      </w:r>
      <w:r w:rsidRPr="00B810FF">
        <w:rPr>
          <w:b/>
          <w:bCs/>
        </w:rPr>
        <w:t>Büntetés-végrehajtás Országos Parancsnokságával</w:t>
      </w:r>
      <w:r w:rsidRPr="0005444C">
        <w:t xml:space="preserve"> (BVOP) garantálja, hogy a szabadulás előtti időszakban is megkezdődjön az előkészítés, </w:t>
      </w:r>
      <w:r w:rsidR="00AA6902" w:rsidRPr="0005444C">
        <w:t>és</w:t>
      </w:r>
      <w:r w:rsidRPr="0005444C">
        <w:t xml:space="preserve"> hogy a leendő lakók felkészülten léphessenek be a programba.</w:t>
      </w:r>
    </w:p>
    <w:p w14:paraId="29D791FB" w14:textId="486738ED" w:rsidR="001576A9" w:rsidRPr="0005444C" w:rsidRDefault="001576A9" w:rsidP="0005444C">
      <w:pPr>
        <w:jc w:val="both"/>
        <w:rPr>
          <w:bCs/>
          <w:color w:val="000000"/>
        </w:rPr>
      </w:pPr>
      <w:r w:rsidRPr="0005444C">
        <w:t>A</w:t>
      </w:r>
      <w:r w:rsidRPr="001576A9">
        <w:rPr>
          <w:b/>
          <w:bCs/>
        </w:rPr>
        <w:t xml:space="preserve"> </w:t>
      </w:r>
      <w:r w:rsidR="0005444C" w:rsidRPr="00B810FF">
        <w:rPr>
          <w:b/>
          <w:color w:val="000000"/>
        </w:rPr>
        <w:t>Félutas Lakás Komplex Reintegrációs Program működése</w:t>
      </w:r>
      <w:r w:rsidR="0005444C">
        <w:rPr>
          <w:bCs/>
          <w:color w:val="000000"/>
        </w:rPr>
        <w:t xml:space="preserve"> című </w:t>
      </w:r>
      <w:r w:rsidR="0005444C" w:rsidRPr="0005444C">
        <w:rPr>
          <w:bCs/>
          <w:color w:val="000000"/>
        </w:rPr>
        <w:t xml:space="preserve">projekt </w:t>
      </w:r>
      <w:r w:rsidRPr="0005444C">
        <w:rPr>
          <w:bCs/>
        </w:rPr>
        <w:t>nem csupán lakhatási lehetőség, hanem egy esély egy új életre, amely során a résztvevők lépésről lépésre dolgozhatnak a társadalmi visszailleszkedésükön és személyes fejlődésükön.</w:t>
      </w:r>
    </w:p>
    <w:p w14:paraId="4E08237F" w14:textId="44633490" w:rsidR="001576A9" w:rsidRDefault="001576A9" w:rsidP="001576A9">
      <w:pPr>
        <w:pStyle w:val="NormlWeb"/>
        <w:jc w:val="both"/>
      </w:pPr>
      <w:r w:rsidRPr="0005444C">
        <w:t>A program sikerét az</w:t>
      </w:r>
      <w:r w:rsidR="0005444C" w:rsidRPr="0005444C">
        <w:t xml:space="preserve"> is</w:t>
      </w:r>
      <w:r w:rsidRPr="0005444C">
        <w:t xml:space="preserve"> mutatja, hogy Európa számos országában elismerik és követendő példaként tekintenek rá. A </w:t>
      </w:r>
      <w:r w:rsidRPr="00B810FF">
        <w:rPr>
          <w:b/>
          <w:bCs/>
        </w:rPr>
        <w:t>Váltó-sáv Alapítvány</w:t>
      </w:r>
      <w:r w:rsidRPr="0005444C">
        <w:t xml:space="preserve"> elkötelezett amellett, hogy a jövőben tovább fejlessze és terjessze ezt a különleges reintegrációs modellt, amely valódi lehetőséget biztosít a változásra.</w:t>
      </w:r>
    </w:p>
    <w:p w14:paraId="6CACECD4" w14:textId="2B389029" w:rsidR="004A27A9" w:rsidRPr="0049489C" w:rsidRDefault="002D2D8C" w:rsidP="002A74BC">
      <w:pPr>
        <w:pStyle w:val="NormlWeb"/>
        <w:jc w:val="center"/>
      </w:pPr>
      <w:r w:rsidRPr="002D2D8C">
        <w:t>A Támogatott tevékenység a Belügyminisztérium és a Nemzeti Bűnmegelőzési Tanács támogatásával valósul meg</w:t>
      </w:r>
      <w:r w:rsidR="00B241D1">
        <w:t>.</w:t>
      </w:r>
    </w:p>
    <w:sectPr w:rsidR="004A27A9" w:rsidRPr="004948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0D6A3" w14:textId="77777777" w:rsidR="000E1621" w:rsidRDefault="000E1621" w:rsidP="0049489C">
      <w:r>
        <w:separator/>
      </w:r>
    </w:p>
  </w:endnote>
  <w:endnote w:type="continuationSeparator" w:id="0">
    <w:p w14:paraId="7D21629C" w14:textId="77777777" w:rsidR="000E1621" w:rsidRDefault="000E1621" w:rsidP="0049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BCFDF" w14:textId="77777777" w:rsidR="000E1621" w:rsidRDefault="000E1621" w:rsidP="0049489C">
      <w:r>
        <w:separator/>
      </w:r>
    </w:p>
  </w:footnote>
  <w:footnote w:type="continuationSeparator" w:id="0">
    <w:p w14:paraId="1F56FE47" w14:textId="77777777" w:rsidR="000E1621" w:rsidRDefault="000E1621" w:rsidP="00494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F0B73" w14:textId="4466F0B0" w:rsidR="0049489C" w:rsidRDefault="0049489C" w:rsidP="0049489C">
    <w:pPr>
      <w:pStyle w:val="lfej"/>
      <w:tabs>
        <w:tab w:val="clear" w:pos="4536"/>
        <w:tab w:val="clear" w:pos="9072"/>
        <w:tab w:val="left" w:pos="7530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91D64E6" wp14:editId="3C2C7C49">
          <wp:simplePos x="0" y="0"/>
          <wp:positionH relativeFrom="margin">
            <wp:align>right</wp:align>
          </wp:positionH>
          <wp:positionV relativeFrom="paragraph">
            <wp:posOffset>278765</wp:posOffset>
          </wp:positionV>
          <wp:extent cx="2299970" cy="734695"/>
          <wp:effectExtent l="0" t="0" r="5080" b="8255"/>
          <wp:wrapTight wrapText="bothSides">
            <wp:wrapPolygon edited="0">
              <wp:start x="0" y="0"/>
              <wp:lineTo x="0" y="21283"/>
              <wp:lineTo x="21469" y="21283"/>
              <wp:lineTo x="21469" y="0"/>
              <wp:lineTo x="0" y="0"/>
            </wp:wrapPolygon>
          </wp:wrapTight>
          <wp:docPr id="172147938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97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inline distT="0" distB="0" distL="0" distR="0" wp14:anchorId="3BD8A08C" wp14:editId="350B3F42">
          <wp:extent cx="2686050" cy="1343913"/>
          <wp:effectExtent l="0" t="0" r="0" b="8890"/>
          <wp:docPr id="519881017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404" cy="1362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A9"/>
    <w:rsid w:val="00045210"/>
    <w:rsid w:val="0005444C"/>
    <w:rsid w:val="000E1621"/>
    <w:rsid w:val="000F0E10"/>
    <w:rsid w:val="001576A9"/>
    <w:rsid w:val="001712ED"/>
    <w:rsid w:val="00224EE8"/>
    <w:rsid w:val="002A74BC"/>
    <w:rsid w:val="002D2D8C"/>
    <w:rsid w:val="0039728F"/>
    <w:rsid w:val="0044526E"/>
    <w:rsid w:val="0049489C"/>
    <w:rsid w:val="004A27A9"/>
    <w:rsid w:val="00552F63"/>
    <w:rsid w:val="005B6433"/>
    <w:rsid w:val="007A4959"/>
    <w:rsid w:val="007C2F95"/>
    <w:rsid w:val="00821469"/>
    <w:rsid w:val="008478D3"/>
    <w:rsid w:val="00A311FC"/>
    <w:rsid w:val="00AA6902"/>
    <w:rsid w:val="00AC79F6"/>
    <w:rsid w:val="00B241D1"/>
    <w:rsid w:val="00B36B30"/>
    <w:rsid w:val="00B505E5"/>
    <w:rsid w:val="00B6568E"/>
    <w:rsid w:val="00B810FF"/>
    <w:rsid w:val="00C73A99"/>
    <w:rsid w:val="00DA359E"/>
    <w:rsid w:val="00DB0040"/>
    <w:rsid w:val="00E30947"/>
    <w:rsid w:val="00E823DC"/>
    <w:rsid w:val="00E845AA"/>
    <w:rsid w:val="00FB19CE"/>
    <w:rsid w:val="00FC7B9D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FE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44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576A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576A9"/>
    <w:rPr>
      <w:rFonts w:ascii="Calibri" w:eastAsia="Calibri" w:hAnsi="Calibri" w:cs="Times New Roman"/>
      <w:kern w:val="0"/>
      <w14:ligatures w14:val="none"/>
    </w:rPr>
  </w:style>
  <w:style w:type="character" w:styleId="Kiemels2">
    <w:name w:val="Strong"/>
    <w:uiPriority w:val="22"/>
    <w:qFormat/>
    <w:rsid w:val="001576A9"/>
    <w:rPr>
      <w:b/>
      <w:bCs/>
    </w:rPr>
  </w:style>
  <w:style w:type="paragraph" w:styleId="NormlWeb">
    <w:name w:val="Normal (Web)"/>
    <w:basedOn w:val="Norml"/>
    <w:uiPriority w:val="99"/>
    <w:unhideWhenUsed/>
    <w:rsid w:val="001576A9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unhideWhenUsed/>
    <w:rsid w:val="004948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489C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9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959"/>
    <w:rPr>
      <w:rFonts w:ascii="Tahoma" w:eastAsia="Times New Roman" w:hAnsi="Tahoma" w:cs="Tahoma"/>
      <w:kern w:val="0"/>
      <w:sz w:val="16"/>
      <w:szCs w:val="16"/>
      <w:lang w:eastAsia="hu-H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44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576A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576A9"/>
    <w:rPr>
      <w:rFonts w:ascii="Calibri" w:eastAsia="Calibri" w:hAnsi="Calibri" w:cs="Times New Roman"/>
      <w:kern w:val="0"/>
      <w14:ligatures w14:val="none"/>
    </w:rPr>
  </w:style>
  <w:style w:type="character" w:styleId="Kiemels2">
    <w:name w:val="Strong"/>
    <w:uiPriority w:val="22"/>
    <w:qFormat/>
    <w:rsid w:val="001576A9"/>
    <w:rPr>
      <w:b/>
      <w:bCs/>
    </w:rPr>
  </w:style>
  <w:style w:type="paragraph" w:styleId="NormlWeb">
    <w:name w:val="Normal (Web)"/>
    <w:basedOn w:val="Norml"/>
    <w:uiPriority w:val="99"/>
    <w:unhideWhenUsed/>
    <w:rsid w:val="001576A9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unhideWhenUsed/>
    <w:rsid w:val="004948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489C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9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959"/>
    <w:rPr>
      <w:rFonts w:ascii="Tahoma" w:eastAsia="Times New Roman" w:hAnsi="Tahoma" w:cs="Tahoma"/>
      <w:kern w:val="0"/>
      <w:sz w:val="16"/>
      <w:szCs w:val="16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F4925E5C</Template>
  <TotalTime>0</TotalTime>
  <Pages>1</Pages>
  <Words>323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 Pósa</dc:creator>
  <cp:lastModifiedBy>szoboszlai.aniko</cp:lastModifiedBy>
  <cp:revision>2</cp:revision>
  <dcterms:created xsi:type="dcterms:W3CDTF">2025-11-18T11:01:00Z</dcterms:created>
  <dcterms:modified xsi:type="dcterms:W3CDTF">2025-11-18T11:01:00Z</dcterms:modified>
</cp:coreProperties>
</file>