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E5" w:rsidRDefault="005155E5" w:rsidP="005155E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noProof/>
          <w:lang w:eastAsia="hu-HU"/>
        </w:rPr>
        <w:drawing>
          <wp:inline distT="0" distB="0" distL="0" distR="0" wp14:anchorId="715BFD83" wp14:editId="7119876B">
            <wp:extent cx="461010" cy="8426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09" w:rsidRPr="005155E5" w:rsidRDefault="005155E5" w:rsidP="005155E5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155E5">
        <w:rPr>
          <w:rFonts w:ascii="Times New Roman" w:hAnsi="Times New Roman" w:cs="Times New Roman"/>
          <w:b/>
          <w:sz w:val="24"/>
          <w:szCs w:val="26"/>
        </w:rPr>
        <w:t>V. SZÁMÚ AGGLOMERÁCIÓ</w:t>
      </w:r>
    </w:p>
    <w:p w:rsidR="005155E5" w:rsidRPr="005155E5" w:rsidRDefault="005155E5" w:rsidP="005155E5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155E5">
        <w:rPr>
          <w:rFonts w:ascii="Times New Roman" w:hAnsi="Times New Roman" w:cs="Times New Roman"/>
          <w:b/>
          <w:sz w:val="24"/>
          <w:szCs w:val="26"/>
        </w:rPr>
        <w:t>CSENGERI ORSZÁGOS BÜNTETÉS-VÉGREHAJTÁSI INTÉZET TELEPHELYE</w:t>
      </w:r>
    </w:p>
    <w:p w:rsidR="005155E5" w:rsidRPr="005155E5" w:rsidRDefault="005155E5" w:rsidP="005155E5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155E5">
        <w:rPr>
          <w:rFonts w:ascii="Times New Roman" w:hAnsi="Times New Roman" w:cs="Times New Roman"/>
          <w:b/>
          <w:sz w:val="24"/>
          <w:szCs w:val="26"/>
        </w:rPr>
        <w:t>HAJDÚ-BIHAR VÁRMEGYEI BÜNTETÉS-VÉGREHAJTÁSI INTÉZET</w:t>
      </w:r>
    </w:p>
    <w:p w:rsidR="005155E5" w:rsidRPr="005155E5" w:rsidRDefault="005155E5">
      <w:pPr>
        <w:rPr>
          <w:rFonts w:ascii="Times New Roman" w:hAnsi="Times New Roman" w:cs="Times New Roman"/>
          <w:sz w:val="24"/>
          <w:szCs w:val="24"/>
        </w:rPr>
      </w:pPr>
      <w:r w:rsidRPr="005155E5">
        <w:rPr>
          <w:rFonts w:ascii="Times New Roman" w:hAnsi="Times New Roman" w:cs="Times New Roman"/>
          <w:sz w:val="24"/>
          <w:szCs w:val="24"/>
        </w:rPr>
        <w:t>A büntetés-végrehajtási pártfogó illetékességi területei</w:t>
      </w:r>
    </w:p>
    <w:p w:rsidR="005155E5" w:rsidRPr="005155E5" w:rsidRDefault="005155E5">
      <w:pPr>
        <w:rPr>
          <w:rFonts w:ascii="Times New Roman" w:hAnsi="Times New Roman" w:cs="Times New Roman"/>
          <w:sz w:val="24"/>
          <w:szCs w:val="24"/>
        </w:rPr>
      </w:pPr>
      <w:r w:rsidRPr="005155E5">
        <w:rPr>
          <w:rFonts w:ascii="Times New Roman" w:hAnsi="Times New Roman" w:cs="Times New Roman"/>
          <w:sz w:val="24"/>
          <w:szCs w:val="24"/>
        </w:rPr>
        <w:t>Jelenleg minden településen Varga Valéria Márta BV. pártfogó  felügyelő az illetékes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55E5" w:rsidTr="005155E5">
        <w:tc>
          <w:tcPr>
            <w:tcW w:w="4606" w:type="dxa"/>
          </w:tcPr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" w:tooltip="Debrecen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Debrecen</w:t>
              </w:r>
            </w:hyperlink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" w:tooltip="Álmos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Álmosd</w:t>
              </w:r>
            </w:hyperlink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  <w:r w:rsidR="005155E5" w:rsidRPr="003477ED">
              <w:rPr>
                <w:rFonts w:ascii="Arial" w:eastAsia="Times New Roman" w:hAnsi="Arial" w:cs="Arial"/>
                <w:szCs w:val="24"/>
                <w:lang w:eastAsia="hu-HU"/>
              </w:rPr>
              <w:tab/>
            </w:r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9" w:tooltip="Ártán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Ártánd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0" w:tooltip="Bagamér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Bagamér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1" w:tooltip="Bakonszeg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Bakonszeg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2" w:tooltip="Balmazújváro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Balmazújváros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3" w:tooltip="Bárán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Báránd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4" w:tooltip="Bedő (település)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Bedő (település)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5" w:tooltip="Berekböszörmény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Berekböszörmény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6" w:tooltip="Berettyóújfalu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Berettyóújfalu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7" w:tooltip="Bihardancsház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Bihardancsháza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8" w:tooltip="Biharkereszte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Biharkeresztes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19" w:tooltip="Biharnagybajom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Biharnagybajom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0" w:tooltip="Bihartord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Bihartorda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1" w:tooltip="Bocskaikert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Bocskaikert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2" w:tooltip="Bojt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Bojt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3" w:tooltip="Csökmő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Csökmő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4" w:tooltip="Darva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Darvas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5" w:tooltip="Derecske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Derecske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6" w:tooltip="Ebe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Ebes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7" w:tooltip="Egyek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Egyek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8" w:tooltip="Esztár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Esztár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29" w:tooltip="Folyá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Folyás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0" w:tooltip="Földe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Földes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1" w:tooltip="Furt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Furta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2" w:tooltip="Fülöp (Magyarország)" w:history="1">
              <w:r w:rsidR="0089252A">
                <w:rPr>
                  <w:rFonts w:ascii="Arial" w:eastAsia="Times New Roman" w:hAnsi="Arial" w:cs="Arial"/>
                  <w:szCs w:val="24"/>
                  <w:lang w:eastAsia="hu-HU"/>
                </w:rPr>
                <w:t>Fülöp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3" w:tooltip="Gáborján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Gáborján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4" w:tooltip="Görbeház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Görbeháza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5" w:tooltip="Hajdúbago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Hajdúbagos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6" w:tooltip="Hajdúböszörmény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Hajdúböszörmény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7" w:tooltip="Hajdúdorog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Hajdúdorog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8" w:tooltip="Hajdúhadház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Hajdúhadház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39" w:tooltip="Hajdúnáná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Hajdúnánás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0" w:tooltip="Hajdúsámson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Hajdúsámson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1" w:tooltip="Hajdúszoboszló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Hajdúszoboszló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2" w:tooltip="Hajdúszovát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Hajdúszovát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3" w:tooltip="Hencid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Hencida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4" w:tooltip="Hortobágy (település)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Hortobágy (település)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5" w:tooltip="Hosszúpályi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Hosszúpályi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6" w:tooltip="Kab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Kaba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7" w:tooltip="Kismarj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Kismarja</w:t>
              </w:r>
            </w:hyperlink>
          </w:p>
          <w:p w:rsidR="005155E5" w:rsidRDefault="005155E5"/>
        </w:tc>
        <w:tc>
          <w:tcPr>
            <w:tcW w:w="4606" w:type="dxa"/>
          </w:tcPr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8" w:tooltip="Koka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Kokad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49" w:tooltip="Komádi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Komádi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0" w:tooltip="Konyár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Konyár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1" w:tooltip="Körösszakál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Körösszakál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2" w:tooltip="Körösszegapáti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Körösszegapáti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3" w:tooltip="Létavérte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Létavértes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4" w:tooltip="Magyarhomorog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Magyarhomorog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5" w:tooltip="Mezőpeter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Mezőpeterd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6" w:tooltip="Mezősa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Mezősas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7" w:tooltip="Mikepérc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Mikepércs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8" w:tooltip="Monostorpályi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Monostorpályi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59" w:tooltip="Nádudvar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Nádudvar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0" w:tooltip="Nagyhegye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Nagyhegyes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1" w:tooltip="Nagykereki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Nagykereki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2" w:tooltip="Nagyrábé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Nagyrábé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3" w:tooltip="Nyírábrány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Nyírábrány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4" w:tooltip="Nyíracsá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Nyíracsád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5" w:tooltip="Nyíradony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Nyíradony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6" w:tooltip="Nyírmártonfalv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Nyírmártonfalva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7" w:tooltip="Pocsaj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Pocsaj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8" w:tooltip="Polgár (település)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Polgár (település)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69" w:tooltip="Püspökladány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Püspökladány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0" w:tooltip="Sáp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Sáp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1" w:tooltip="Sárán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Sáránd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2" w:tooltip="Sárrétudvari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Sárrétudvari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3" w:tooltip="Szentpéterszeg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Szentpéterszeg</w:t>
              </w:r>
            </w:hyperlink>
          </w:p>
          <w:p w:rsidR="005155E5" w:rsidRPr="003477ED" w:rsidRDefault="0090681F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Cs w:val="24"/>
                <w:lang w:eastAsia="hu-HU"/>
              </w:rPr>
              <w:t>Szerep</w:t>
            </w:r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4" w:tooltip="Téglá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Téglás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5" w:tooltip="Tépe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Tépe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6" w:tooltip="Tetétlen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Tetétlen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7" w:tooltip="Tiszacsege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Tiszacsege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8" w:tooltip="Tiszagyulaház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Tiszagyulaháza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79" w:tooltip="Tol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Told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0" w:tooltip="Újiráz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Újiráz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1" w:tooltip="Újlét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Újléta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2" w:tooltip="Újszentmargit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Újszentmargita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3" w:tooltip="Újtiko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Újtikos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4" w:tooltip="Vámospércs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Vámospércs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5" w:tooltip="Váncso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Váncsod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6" w:tooltip="Vekerd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Vekerd</w:t>
              </w:r>
            </w:hyperlink>
          </w:p>
          <w:p w:rsidR="005155E5" w:rsidRPr="003477ED" w:rsidRDefault="00DE5C70" w:rsidP="005155E5">
            <w:pPr>
              <w:pStyle w:val="Listaszerbekezds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rFonts w:ascii="Arial" w:eastAsia="Times New Roman" w:hAnsi="Arial" w:cs="Arial"/>
                <w:szCs w:val="24"/>
                <w:lang w:eastAsia="hu-HU"/>
              </w:rPr>
            </w:pPr>
            <w:hyperlink r:id="rId87" w:tooltip="Zsáka" w:history="1">
              <w:r w:rsidR="005155E5" w:rsidRPr="003477ED">
                <w:rPr>
                  <w:rFonts w:ascii="Arial" w:eastAsia="Times New Roman" w:hAnsi="Arial" w:cs="Arial"/>
                  <w:szCs w:val="24"/>
                  <w:lang w:eastAsia="hu-HU"/>
                </w:rPr>
                <w:t>Zsáka</w:t>
              </w:r>
            </w:hyperlink>
          </w:p>
          <w:p w:rsidR="005155E5" w:rsidRDefault="005155E5"/>
        </w:tc>
      </w:tr>
    </w:tbl>
    <w:p w:rsidR="005155E5" w:rsidRDefault="005155E5" w:rsidP="005155E5"/>
    <w:sectPr w:rsidR="005155E5" w:rsidSect="005155E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6B7"/>
    <w:multiLevelType w:val="hybridMultilevel"/>
    <w:tmpl w:val="5FF231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E5"/>
    <w:rsid w:val="005155E5"/>
    <w:rsid w:val="00622376"/>
    <w:rsid w:val="0089252A"/>
    <w:rsid w:val="0090681F"/>
    <w:rsid w:val="00DE5C70"/>
    <w:rsid w:val="00F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15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155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1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15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155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1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.wikipedia.org/wiki/B%C3%A1r%C3%A1nd" TargetMode="External"/><Relationship Id="rId18" Type="http://schemas.openxmlformats.org/officeDocument/2006/relationships/hyperlink" Target="https://hu.wikipedia.org/wiki/Biharkeresztes" TargetMode="External"/><Relationship Id="rId26" Type="http://schemas.openxmlformats.org/officeDocument/2006/relationships/hyperlink" Target="https://hu.wikipedia.org/wiki/Ebes" TargetMode="External"/><Relationship Id="rId39" Type="http://schemas.openxmlformats.org/officeDocument/2006/relationships/hyperlink" Target="https://hu.wikipedia.org/wiki/Hajd%C3%BAn%C3%A1n%C3%A1s" TargetMode="External"/><Relationship Id="rId21" Type="http://schemas.openxmlformats.org/officeDocument/2006/relationships/hyperlink" Target="https://hu.wikipedia.org/wiki/Bocskaikert" TargetMode="External"/><Relationship Id="rId34" Type="http://schemas.openxmlformats.org/officeDocument/2006/relationships/hyperlink" Target="https://hu.wikipedia.org/wiki/G%C3%B6rbeh%C3%A1za" TargetMode="External"/><Relationship Id="rId42" Type="http://schemas.openxmlformats.org/officeDocument/2006/relationships/hyperlink" Target="https://hu.wikipedia.org/wiki/Hajd%C3%BAszov%C3%A1t" TargetMode="External"/><Relationship Id="rId47" Type="http://schemas.openxmlformats.org/officeDocument/2006/relationships/hyperlink" Target="https://hu.wikipedia.org/wiki/Kismarja" TargetMode="External"/><Relationship Id="rId50" Type="http://schemas.openxmlformats.org/officeDocument/2006/relationships/hyperlink" Target="https://hu.wikipedia.org/wiki/Kony%C3%A1r" TargetMode="External"/><Relationship Id="rId55" Type="http://schemas.openxmlformats.org/officeDocument/2006/relationships/hyperlink" Target="https://hu.wikipedia.org/wiki/Mez%C5%91peterd" TargetMode="External"/><Relationship Id="rId63" Type="http://schemas.openxmlformats.org/officeDocument/2006/relationships/hyperlink" Target="https://hu.wikipedia.org/wiki/Ny%C3%ADr%C3%A1br%C3%A1ny" TargetMode="External"/><Relationship Id="rId68" Type="http://schemas.openxmlformats.org/officeDocument/2006/relationships/hyperlink" Target="https://hu.wikipedia.org/wiki/Polg%C3%A1r_(telep%C3%BCl%C3%A9s)" TargetMode="External"/><Relationship Id="rId76" Type="http://schemas.openxmlformats.org/officeDocument/2006/relationships/hyperlink" Target="https://hu.wikipedia.org/wiki/Tet%C3%A9tlen" TargetMode="External"/><Relationship Id="rId84" Type="http://schemas.openxmlformats.org/officeDocument/2006/relationships/hyperlink" Target="https://hu.wikipedia.org/wiki/V%C3%A1mosp%C3%A9rcs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hu.wikipedia.org/wiki/Debrecen" TargetMode="External"/><Relationship Id="rId71" Type="http://schemas.openxmlformats.org/officeDocument/2006/relationships/hyperlink" Target="https://hu.wikipedia.org/wiki/S%C3%A1r%C3%A1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hu.wikipedia.org/wiki/Beretty%C3%B3%C3%BAjfalu" TargetMode="External"/><Relationship Id="rId29" Type="http://schemas.openxmlformats.org/officeDocument/2006/relationships/hyperlink" Target="https://hu.wikipedia.org/wiki/Foly%C3%A1s" TargetMode="External"/><Relationship Id="rId11" Type="http://schemas.openxmlformats.org/officeDocument/2006/relationships/hyperlink" Target="https://hu.wikipedia.org/wiki/Bakonszeg" TargetMode="External"/><Relationship Id="rId24" Type="http://schemas.openxmlformats.org/officeDocument/2006/relationships/hyperlink" Target="https://hu.wikipedia.org/wiki/Darvas" TargetMode="External"/><Relationship Id="rId32" Type="http://schemas.openxmlformats.org/officeDocument/2006/relationships/hyperlink" Target="https://hu.wikipedia.org/wiki/F%C3%BCl%C3%B6p_(Magyarorsz%C3%A1g)" TargetMode="External"/><Relationship Id="rId37" Type="http://schemas.openxmlformats.org/officeDocument/2006/relationships/hyperlink" Target="https://hu.wikipedia.org/wiki/Hajd%C3%BAdorog" TargetMode="External"/><Relationship Id="rId40" Type="http://schemas.openxmlformats.org/officeDocument/2006/relationships/hyperlink" Target="https://hu.wikipedia.org/wiki/Hajd%C3%BAs%C3%A1mson" TargetMode="External"/><Relationship Id="rId45" Type="http://schemas.openxmlformats.org/officeDocument/2006/relationships/hyperlink" Target="https://hu.wikipedia.org/wiki/Hossz%C3%BAp%C3%A1lyi" TargetMode="External"/><Relationship Id="rId53" Type="http://schemas.openxmlformats.org/officeDocument/2006/relationships/hyperlink" Target="https://hu.wikipedia.org/wiki/L%C3%A9tav%C3%A9rtes" TargetMode="External"/><Relationship Id="rId58" Type="http://schemas.openxmlformats.org/officeDocument/2006/relationships/hyperlink" Target="https://hu.wikipedia.org/wiki/Monostorp%C3%A1lyi" TargetMode="External"/><Relationship Id="rId66" Type="http://schemas.openxmlformats.org/officeDocument/2006/relationships/hyperlink" Target="https://hu.wikipedia.org/wiki/Ny%C3%ADrm%C3%A1rtonfalva" TargetMode="External"/><Relationship Id="rId74" Type="http://schemas.openxmlformats.org/officeDocument/2006/relationships/hyperlink" Target="https://hu.wikipedia.org/wiki/T%C3%A9gl%C3%A1s" TargetMode="External"/><Relationship Id="rId79" Type="http://schemas.openxmlformats.org/officeDocument/2006/relationships/hyperlink" Target="https://hu.wikipedia.org/wiki/Told" TargetMode="External"/><Relationship Id="rId87" Type="http://schemas.openxmlformats.org/officeDocument/2006/relationships/hyperlink" Target="https://hu.wikipedia.org/wiki/Zs%C3%A1k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hu.wikipedia.org/wiki/Nagykereki" TargetMode="External"/><Relationship Id="rId82" Type="http://schemas.openxmlformats.org/officeDocument/2006/relationships/hyperlink" Target="https://hu.wikipedia.org/wiki/%C3%9Ajszentmargita" TargetMode="External"/><Relationship Id="rId19" Type="http://schemas.openxmlformats.org/officeDocument/2006/relationships/hyperlink" Target="https://hu.wikipedia.org/wiki/Biharnagybaj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%C3%81rt%C3%A1nd" TargetMode="External"/><Relationship Id="rId14" Type="http://schemas.openxmlformats.org/officeDocument/2006/relationships/hyperlink" Target="https://hu.wikipedia.org/wiki/Bed%C5%91_(telep%C3%BCl%C3%A9s)" TargetMode="External"/><Relationship Id="rId22" Type="http://schemas.openxmlformats.org/officeDocument/2006/relationships/hyperlink" Target="https://hu.wikipedia.org/wiki/Bojt" TargetMode="External"/><Relationship Id="rId27" Type="http://schemas.openxmlformats.org/officeDocument/2006/relationships/hyperlink" Target="https://hu.wikipedia.org/wiki/Egyek" TargetMode="External"/><Relationship Id="rId30" Type="http://schemas.openxmlformats.org/officeDocument/2006/relationships/hyperlink" Target="https://hu.wikipedia.org/wiki/F%C3%B6ldes" TargetMode="External"/><Relationship Id="rId35" Type="http://schemas.openxmlformats.org/officeDocument/2006/relationships/hyperlink" Target="https://hu.wikipedia.org/wiki/Hajd%C3%BAbagos" TargetMode="External"/><Relationship Id="rId43" Type="http://schemas.openxmlformats.org/officeDocument/2006/relationships/hyperlink" Target="https://hu.wikipedia.org/wiki/Hencida" TargetMode="External"/><Relationship Id="rId48" Type="http://schemas.openxmlformats.org/officeDocument/2006/relationships/hyperlink" Target="https://hu.wikipedia.org/wiki/Kokad" TargetMode="External"/><Relationship Id="rId56" Type="http://schemas.openxmlformats.org/officeDocument/2006/relationships/hyperlink" Target="https://hu.wikipedia.org/wiki/Mez%C5%91sas" TargetMode="External"/><Relationship Id="rId64" Type="http://schemas.openxmlformats.org/officeDocument/2006/relationships/hyperlink" Target="https://hu.wikipedia.org/wiki/Ny%C3%ADracs%C3%A1d" TargetMode="External"/><Relationship Id="rId69" Type="http://schemas.openxmlformats.org/officeDocument/2006/relationships/hyperlink" Target="https://hu.wikipedia.org/wiki/P%C3%BCsp%C3%B6klad%C3%A1ny" TargetMode="External"/><Relationship Id="rId77" Type="http://schemas.openxmlformats.org/officeDocument/2006/relationships/hyperlink" Target="https://hu.wikipedia.org/wiki/Tiszacsege" TargetMode="External"/><Relationship Id="rId8" Type="http://schemas.openxmlformats.org/officeDocument/2006/relationships/hyperlink" Target="https://hu.wikipedia.org/wiki/%C3%81lmosd" TargetMode="External"/><Relationship Id="rId51" Type="http://schemas.openxmlformats.org/officeDocument/2006/relationships/hyperlink" Target="https://hu.wikipedia.org/wiki/K%C3%B6r%C3%B6sszak%C3%A1l" TargetMode="External"/><Relationship Id="rId72" Type="http://schemas.openxmlformats.org/officeDocument/2006/relationships/hyperlink" Target="https://hu.wikipedia.org/wiki/S%C3%A1rr%C3%A9tudvari" TargetMode="External"/><Relationship Id="rId80" Type="http://schemas.openxmlformats.org/officeDocument/2006/relationships/hyperlink" Target="https://hu.wikipedia.org/wiki/%C3%9Ajir%C3%A1z" TargetMode="External"/><Relationship Id="rId85" Type="http://schemas.openxmlformats.org/officeDocument/2006/relationships/hyperlink" Target="https://hu.wikipedia.org/wiki/V%C3%A1ncso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hu.wikipedia.org/wiki/Balmaz%C3%BAjv%C3%A1ros" TargetMode="External"/><Relationship Id="rId17" Type="http://schemas.openxmlformats.org/officeDocument/2006/relationships/hyperlink" Target="https://hu.wikipedia.org/wiki/Bihardancsh%C3%A1za" TargetMode="External"/><Relationship Id="rId25" Type="http://schemas.openxmlformats.org/officeDocument/2006/relationships/hyperlink" Target="https://hu.wikipedia.org/wiki/Derecske" TargetMode="External"/><Relationship Id="rId33" Type="http://schemas.openxmlformats.org/officeDocument/2006/relationships/hyperlink" Target="https://hu.wikipedia.org/wiki/G%C3%A1borj%C3%A1n" TargetMode="External"/><Relationship Id="rId38" Type="http://schemas.openxmlformats.org/officeDocument/2006/relationships/hyperlink" Target="https://hu.wikipedia.org/wiki/Hajd%C3%BAhadh%C3%A1z" TargetMode="External"/><Relationship Id="rId46" Type="http://schemas.openxmlformats.org/officeDocument/2006/relationships/hyperlink" Target="https://hu.wikipedia.org/wiki/Kaba" TargetMode="External"/><Relationship Id="rId59" Type="http://schemas.openxmlformats.org/officeDocument/2006/relationships/hyperlink" Target="https://hu.wikipedia.org/wiki/N%C3%A1dudvar" TargetMode="External"/><Relationship Id="rId67" Type="http://schemas.openxmlformats.org/officeDocument/2006/relationships/hyperlink" Target="https://hu.wikipedia.org/wiki/Pocsaj" TargetMode="External"/><Relationship Id="rId20" Type="http://schemas.openxmlformats.org/officeDocument/2006/relationships/hyperlink" Target="https://hu.wikipedia.org/wiki/Bihartorda" TargetMode="External"/><Relationship Id="rId41" Type="http://schemas.openxmlformats.org/officeDocument/2006/relationships/hyperlink" Target="https://hu.wikipedia.org/wiki/Hajd%C3%BAszoboszl%C3%B3" TargetMode="External"/><Relationship Id="rId54" Type="http://schemas.openxmlformats.org/officeDocument/2006/relationships/hyperlink" Target="https://hu.wikipedia.org/wiki/Magyarhomorog" TargetMode="External"/><Relationship Id="rId62" Type="http://schemas.openxmlformats.org/officeDocument/2006/relationships/hyperlink" Target="https://hu.wikipedia.org/wiki/Nagyr%C3%A1b%C3%A9" TargetMode="External"/><Relationship Id="rId70" Type="http://schemas.openxmlformats.org/officeDocument/2006/relationships/hyperlink" Target="https://hu.wikipedia.org/wiki/S%C3%A1p" TargetMode="External"/><Relationship Id="rId75" Type="http://schemas.openxmlformats.org/officeDocument/2006/relationships/hyperlink" Target="https://hu.wikipedia.org/wiki/T%C3%A9pe" TargetMode="External"/><Relationship Id="rId83" Type="http://schemas.openxmlformats.org/officeDocument/2006/relationships/hyperlink" Target="https://hu.wikipedia.org/wiki/%C3%9Ajtikos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hu.wikipedia.org/wiki/Berekb%C3%B6sz%C3%B6rm%C3%A9ny" TargetMode="External"/><Relationship Id="rId23" Type="http://schemas.openxmlformats.org/officeDocument/2006/relationships/hyperlink" Target="https://hu.wikipedia.org/wiki/Cs%C3%B6km%C5%91" TargetMode="External"/><Relationship Id="rId28" Type="http://schemas.openxmlformats.org/officeDocument/2006/relationships/hyperlink" Target="https://hu.wikipedia.org/wiki/Eszt%C3%A1r" TargetMode="External"/><Relationship Id="rId36" Type="http://schemas.openxmlformats.org/officeDocument/2006/relationships/hyperlink" Target="https://hu.wikipedia.org/wiki/Hajd%C3%BAb%C3%B6sz%C3%B6rm%C3%A9ny" TargetMode="External"/><Relationship Id="rId49" Type="http://schemas.openxmlformats.org/officeDocument/2006/relationships/hyperlink" Target="https://hu.wikipedia.org/wiki/Kom%C3%A1di" TargetMode="External"/><Relationship Id="rId57" Type="http://schemas.openxmlformats.org/officeDocument/2006/relationships/hyperlink" Target="https://hu.wikipedia.org/wiki/Mikep%C3%A9rcs" TargetMode="External"/><Relationship Id="rId10" Type="http://schemas.openxmlformats.org/officeDocument/2006/relationships/hyperlink" Target="https://hu.wikipedia.org/wiki/Bagam%C3%A9r" TargetMode="External"/><Relationship Id="rId31" Type="http://schemas.openxmlformats.org/officeDocument/2006/relationships/hyperlink" Target="https://hu.wikipedia.org/wiki/Furta" TargetMode="External"/><Relationship Id="rId44" Type="http://schemas.openxmlformats.org/officeDocument/2006/relationships/hyperlink" Target="https://hu.wikipedia.org/wiki/Hortob%C3%A1gy_(telep%C3%BCl%C3%A9s)" TargetMode="External"/><Relationship Id="rId52" Type="http://schemas.openxmlformats.org/officeDocument/2006/relationships/hyperlink" Target="https://hu.wikipedia.org/wiki/K%C3%B6r%C3%B6sszegap%C3%A1ti" TargetMode="External"/><Relationship Id="rId60" Type="http://schemas.openxmlformats.org/officeDocument/2006/relationships/hyperlink" Target="https://hu.wikipedia.org/wiki/Nagyhegyes" TargetMode="External"/><Relationship Id="rId65" Type="http://schemas.openxmlformats.org/officeDocument/2006/relationships/hyperlink" Target="https://hu.wikipedia.org/wiki/Ny%C3%ADradony" TargetMode="External"/><Relationship Id="rId73" Type="http://schemas.openxmlformats.org/officeDocument/2006/relationships/hyperlink" Target="https://hu.wikipedia.org/wiki/Szentp%C3%A9terszeg" TargetMode="External"/><Relationship Id="rId78" Type="http://schemas.openxmlformats.org/officeDocument/2006/relationships/hyperlink" Target="https://hu.wikipedia.org/wiki/Tiszagyulah%C3%A1za" TargetMode="External"/><Relationship Id="rId81" Type="http://schemas.openxmlformats.org/officeDocument/2006/relationships/hyperlink" Target="https://hu.wikipedia.org/wiki/%C3%9Ajl%C3%A9ta" TargetMode="External"/><Relationship Id="rId86" Type="http://schemas.openxmlformats.org/officeDocument/2006/relationships/hyperlink" Target="https://hu.wikipedia.org/wiki/Veker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6507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varga.marta</dc:creator>
  <cp:lastModifiedBy>vass.beata</cp:lastModifiedBy>
  <cp:revision>2</cp:revision>
  <dcterms:created xsi:type="dcterms:W3CDTF">2026-02-09T08:45:00Z</dcterms:created>
  <dcterms:modified xsi:type="dcterms:W3CDTF">2026-02-09T08:45:00Z</dcterms:modified>
</cp:coreProperties>
</file>