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403A9F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C57570" w:rsidP="001003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2604D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100323">
              <w:rPr>
                <w:rFonts w:ascii="Times New Roman" w:hAnsi="Times New Roman" w:cs="Times New Roman"/>
                <w:sz w:val="20"/>
              </w:rPr>
              <w:t>53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2604D3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8D6E63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>Sajtókérelmek nyilvántartása</w:t>
            </w:r>
            <w:r w:rsidR="00100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D6E63" w:rsidRPr="008D6E63" w:rsidRDefault="008D6E63" w:rsidP="008D6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 xml:space="preserve">A  </w:t>
            </w:r>
            <w:proofErr w:type="spellStart"/>
            <w:r w:rsidRPr="008D6E63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8D6E63">
              <w:rPr>
                <w:rFonts w:ascii="Times New Roman" w:hAnsi="Times New Roman" w:cs="Times New Roman"/>
                <w:sz w:val="20"/>
                <w:szCs w:val="20"/>
              </w:rPr>
              <w:t xml:space="preserve">.  szervezettel  és  a  fogvatartottak  kapcsolatos </w:t>
            </w:r>
          </w:p>
          <w:p w:rsidR="003F60C6" w:rsidRPr="009046C6" w:rsidRDefault="008D6E63" w:rsidP="008D6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>sajtókérelmek  döntésre 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lőkészítése,  koordinálása  és </w:t>
            </w: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100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D6E63" w:rsidRPr="008D6E63" w:rsidRDefault="008D6E63" w:rsidP="008D6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pont; 2013. évi CCXL. </w:t>
            </w:r>
          </w:p>
          <w:p w:rsidR="003F60C6" w:rsidRPr="009046C6" w:rsidRDefault="008D6E63" w:rsidP="008D6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>törvény 124. §; 1995. évi CVII. törvény 5. § g)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8D6E63" w:rsidP="00BB787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>A sajtókérelemben szereplő személyazonosító adatok</w:t>
            </w:r>
            <w:r w:rsidR="00100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8D6E63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>Sajtókérelemmel érintettek</w:t>
            </w:r>
            <w:r w:rsidR="00100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D6E63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>Sajtókérelem</w:t>
            </w:r>
            <w:r w:rsidR="00100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8D6E63" w:rsidP="000C077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>Fogvatartott személyazonosító adatai</w:t>
            </w:r>
            <w:r w:rsidR="00100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2604D3" w:rsidP="002604D3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8D6E63" w:rsidRPr="008D6E63">
              <w:rPr>
                <w:rFonts w:ascii="Times New Roman" w:hAnsi="Times New Roman" w:cs="Times New Roman"/>
                <w:sz w:val="20"/>
                <w:szCs w:val="20"/>
              </w:rPr>
              <w:t>ogvatartó</w:t>
            </w:r>
            <w:proofErr w:type="spellEnd"/>
            <w:r w:rsidR="008D6E63" w:rsidRPr="008D6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6E63" w:rsidRPr="008D6E63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D6E63" w:rsidRPr="008D6E63">
              <w:rPr>
                <w:rFonts w:ascii="Times New Roman" w:hAnsi="Times New Roman" w:cs="Times New Roman"/>
                <w:sz w:val="20"/>
                <w:szCs w:val="20"/>
              </w:rPr>
              <w:t>. szerv</w:t>
            </w:r>
            <w:r w:rsidR="00100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8D6E63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E63">
              <w:rPr>
                <w:rFonts w:ascii="Times New Roman" w:hAnsi="Times New Roman" w:cs="Times New Roman"/>
                <w:sz w:val="20"/>
                <w:szCs w:val="20"/>
              </w:rPr>
              <w:t>2013. évi CCXL. törvény 124. §</w:t>
            </w:r>
            <w:r w:rsidR="00100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B787F" w:rsidRPr="00BB787F" w:rsidRDefault="00BB787F" w:rsidP="00B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BB787F" w:rsidRPr="00BB787F" w:rsidRDefault="00BB787F" w:rsidP="00B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BB787F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BB787F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BB787F" w:rsidRPr="00BB787F" w:rsidRDefault="00BB787F" w:rsidP="00B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B787F" w:rsidP="00B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100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604D3" w:rsidRPr="007B1A01" w:rsidRDefault="002604D3" w:rsidP="00260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2604D3" w:rsidRPr="007B1A01" w:rsidRDefault="002604D3" w:rsidP="0026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2604D3" w:rsidRPr="007B1A01" w:rsidRDefault="00135DD0" w:rsidP="002604D3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2604D3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04D3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604D3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2604D3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604D3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2604D3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2604D3" w:rsidP="00260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  <w:r w:rsidR="00100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4D3" w:rsidTr="00F62A39">
        <w:trPr>
          <w:trHeight w:val="567"/>
        </w:trPr>
        <w:tc>
          <w:tcPr>
            <w:tcW w:w="4606" w:type="dxa"/>
          </w:tcPr>
          <w:p w:rsidR="002604D3" w:rsidRPr="003A1469" w:rsidRDefault="002604D3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2604D3" w:rsidRPr="003A1469" w:rsidRDefault="002604D3" w:rsidP="00D270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403A9F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403A9F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A9F" w:rsidRDefault="00403A9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A9F" w:rsidRPr="005437E7" w:rsidRDefault="00403A9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403A9F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69" w:rsidRDefault="002E4469" w:rsidP="00403A9F">
      <w:pPr>
        <w:spacing w:after="0" w:line="240" w:lineRule="auto"/>
      </w:pPr>
      <w:r>
        <w:separator/>
      </w:r>
    </w:p>
  </w:endnote>
  <w:endnote w:type="continuationSeparator" w:id="0">
    <w:p w:rsidR="002E4469" w:rsidRDefault="002E4469" w:rsidP="0040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085820"/>
      <w:docPartObj>
        <w:docPartGallery w:val="Page Numbers (Bottom of Page)"/>
        <w:docPartUnique/>
      </w:docPartObj>
    </w:sdtPr>
    <w:sdtEndPr/>
    <w:sdtContent>
      <w:p w:rsidR="00403A9F" w:rsidRDefault="001B2314">
        <w:pPr>
          <w:pStyle w:val="llb"/>
          <w:jc w:val="right"/>
        </w:pPr>
        <w:r>
          <w:fldChar w:fldCharType="begin"/>
        </w:r>
        <w:r w:rsidR="00403A9F">
          <w:instrText>PAGE   \* MERGEFORMAT</w:instrText>
        </w:r>
        <w:r>
          <w:fldChar w:fldCharType="separate"/>
        </w:r>
        <w:r w:rsidR="00135DD0">
          <w:rPr>
            <w:noProof/>
          </w:rPr>
          <w:t>2</w:t>
        </w:r>
        <w:r>
          <w:fldChar w:fldCharType="end"/>
        </w:r>
      </w:p>
    </w:sdtContent>
  </w:sdt>
  <w:p w:rsidR="00403A9F" w:rsidRDefault="00403A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69" w:rsidRDefault="002E4469" w:rsidP="00403A9F">
      <w:pPr>
        <w:spacing w:after="0" w:line="240" w:lineRule="auto"/>
      </w:pPr>
      <w:r>
        <w:separator/>
      </w:r>
    </w:p>
  </w:footnote>
  <w:footnote w:type="continuationSeparator" w:id="0">
    <w:p w:rsidR="002E4469" w:rsidRDefault="002E4469" w:rsidP="0040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C077A"/>
    <w:rsid w:val="00100323"/>
    <w:rsid w:val="00135DD0"/>
    <w:rsid w:val="00136334"/>
    <w:rsid w:val="00160A8C"/>
    <w:rsid w:val="00191152"/>
    <w:rsid w:val="001B2314"/>
    <w:rsid w:val="002604D3"/>
    <w:rsid w:val="002A2948"/>
    <w:rsid w:val="002B1B11"/>
    <w:rsid w:val="002E4469"/>
    <w:rsid w:val="00373B36"/>
    <w:rsid w:val="003A0585"/>
    <w:rsid w:val="003B3FEF"/>
    <w:rsid w:val="003F60C6"/>
    <w:rsid w:val="00403A9F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804BB"/>
    <w:rsid w:val="008C172E"/>
    <w:rsid w:val="008D6E63"/>
    <w:rsid w:val="008F0B20"/>
    <w:rsid w:val="009046C6"/>
    <w:rsid w:val="00942EDD"/>
    <w:rsid w:val="00960A9C"/>
    <w:rsid w:val="0097078E"/>
    <w:rsid w:val="009C3F0F"/>
    <w:rsid w:val="009C7FF6"/>
    <w:rsid w:val="009E38A5"/>
    <w:rsid w:val="00AB14A3"/>
    <w:rsid w:val="00B14CD8"/>
    <w:rsid w:val="00B75669"/>
    <w:rsid w:val="00B923E4"/>
    <w:rsid w:val="00BB787F"/>
    <w:rsid w:val="00BE663B"/>
    <w:rsid w:val="00BE7ED0"/>
    <w:rsid w:val="00BF79C8"/>
    <w:rsid w:val="00C46BBD"/>
    <w:rsid w:val="00C5203E"/>
    <w:rsid w:val="00C57570"/>
    <w:rsid w:val="00CB435E"/>
    <w:rsid w:val="00D63DDC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0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3A9F"/>
  </w:style>
  <w:style w:type="paragraph" w:styleId="llb">
    <w:name w:val="footer"/>
    <w:basedOn w:val="Norml"/>
    <w:link w:val="llbChar"/>
    <w:uiPriority w:val="99"/>
    <w:unhideWhenUsed/>
    <w:rsid w:val="0040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0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3A9F"/>
  </w:style>
  <w:style w:type="paragraph" w:styleId="llb">
    <w:name w:val="footer"/>
    <w:basedOn w:val="Norml"/>
    <w:link w:val="llbChar"/>
    <w:uiPriority w:val="99"/>
    <w:unhideWhenUsed/>
    <w:rsid w:val="0040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2022-12-05T11:13:00Z</dcterms:created>
  <dcterms:modified xsi:type="dcterms:W3CDTF">2022-12-05T11:14:00Z</dcterms:modified>
</cp:coreProperties>
</file>