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AB" w:rsidRDefault="00813725" w:rsidP="00E10BAB">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1B2BCA" w:rsidRPr="00062801" w:rsidTr="00743C37">
        <w:trPr>
          <w:trHeight w:val="697"/>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B2BCA" w:rsidRPr="00683D4E" w:rsidRDefault="001B2BCA"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w:t>
            </w:r>
            <w:r w:rsidRPr="00771966">
              <w:rPr>
                <w:rFonts w:ascii="Times New Roman" w:hAnsi="Times New Roman" w:cs="Times New Roman"/>
                <w:b/>
                <w:sz w:val="24"/>
                <w:szCs w:val="24"/>
              </w:rPr>
              <w:t xml:space="preserve">személyi állományba </w:t>
            </w:r>
            <w:r>
              <w:rPr>
                <w:rFonts w:ascii="Times New Roman" w:hAnsi="Times New Roman" w:cs="Times New Roman"/>
                <w:b/>
                <w:sz w:val="24"/>
                <w:szCs w:val="24"/>
              </w:rPr>
              <w:t>történő</w:t>
            </w:r>
            <w:r w:rsidRPr="00771966">
              <w:rPr>
                <w:rFonts w:ascii="Times New Roman" w:hAnsi="Times New Roman" w:cs="Times New Roman"/>
                <w:b/>
                <w:sz w:val="24"/>
                <w:szCs w:val="24"/>
              </w:rPr>
              <w:t xml:space="preserve"> felvétellel</w:t>
            </w:r>
            <w:r w:rsidRPr="00771966">
              <w:rPr>
                <w:rFonts w:ascii="Times New Roman" w:hAnsi="Times New Roman" w:cs="Times New Roman"/>
                <w:sz w:val="24"/>
                <w:szCs w:val="24"/>
              </w:rPr>
              <w:t xml:space="preserve"> </w:t>
            </w:r>
            <w:r w:rsidRPr="00E14F56">
              <w:rPr>
                <w:rFonts w:ascii="Times New Roman" w:hAnsi="Times New Roman" w:cs="Times New Roman"/>
                <w:b/>
                <w:sz w:val="24"/>
                <w:szCs w:val="24"/>
              </w:rPr>
              <w:t xml:space="preserve">kapcsolatos </w:t>
            </w:r>
            <w:r w:rsidR="006D181C">
              <w:rPr>
                <w:rFonts w:ascii="Times New Roman" w:hAnsi="Times New Roman" w:cs="Times New Roman"/>
                <w:b/>
                <w:sz w:val="24"/>
                <w:szCs w:val="24"/>
              </w:rPr>
              <w:t>adatok kezelése</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1B2BCA" w:rsidRPr="00B34680" w:rsidRDefault="001B2BCA" w:rsidP="00743C37">
            <w:pPr>
              <w:jc w:val="both"/>
              <w:rPr>
                <w:rFonts w:ascii="Times New Roman" w:hAnsi="Times New Roman" w:cs="Times New Roman"/>
                <w:sz w:val="24"/>
                <w:szCs w:val="24"/>
              </w:rPr>
            </w:pPr>
            <w:r w:rsidRPr="00771966">
              <w:rPr>
                <w:rFonts w:ascii="Times New Roman" w:hAnsi="Times New Roman" w:cs="Times New Roman"/>
                <w:sz w:val="24"/>
                <w:szCs w:val="24"/>
              </w:rPr>
              <w:t>Felvételi eljárá</w:t>
            </w:r>
            <w:r>
              <w:rPr>
                <w:rFonts w:ascii="Times New Roman" w:hAnsi="Times New Roman" w:cs="Times New Roman"/>
                <w:sz w:val="24"/>
                <w:szCs w:val="24"/>
              </w:rPr>
              <w:t>s lefolytatása, jogviszony létesítése.</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1B2BCA" w:rsidRPr="00062801" w:rsidRDefault="001B2BCA" w:rsidP="00743C37">
            <w:pPr>
              <w:jc w:val="both"/>
              <w:rPr>
                <w:rFonts w:ascii="Times New Roman" w:hAnsi="Times New Roman" w:cs="Times New Roman"/>
                <w:sz w:val="24"/>
                <w:szCs w:val="24"/>
              </w:rPr>
            </w:pPr>
            <w:r w:rsidRPr="00771966">
              <w:rPr>
                <w:rFonts w:ascii="Times New Roman" w:hAnsi="Times New Roman" w:cs="Times New Roman"/>
                <w:sz w:val="24"/>
                <w:szCs w:val="24"/>
              </w:rPr>
              <w:t xml:space="preserve">GDPR 6. cikk (1) bekezdés c) pont, 9. cikk (2) </w:t>
            </w:r>
            <w:proofErr w:type="spellStart"/>
            <w:r w:rsidRPr="00771966">
              <w:rPr>
                <w:rFonts w:ascii="Times New Roman" w:hAnsi="Times New Roman" w:cs="Times New Roman"/>
                <w:sz w:val="24"/>
                <w:szCs w:val="24"/>
              </w:rPr>
              <w:t>bek</w:t>
            </w:r>
            <w:proofErr w:type="spellEnd"/>
            <w:r w:rsidRPr="00771966">
              <w:rPr>
                <w:rFonts w:ascii="Times New Roman" w:hAnsi="Times New Roman" w:cs="Times New Roman"/>
                <w:sz w:val="24"/>
                <w:szCs w:val="24"/>
              </w:rPr>
              <w:t xml:space="preserve">. h) </w:t>
            </w:r>
            <w:r>
              <w:rPr>
                <w:rFonts w:ascii="Times New Roman" w:hAnsi="Times New Roman" w:cs="Times New Roman"/>
                <w:sz w:val="24"/>
                <w:szCs w:val="24"/>
              </w:rPr>
              <w:t xml:space="preserve">pont, </w:t>
            </w:r>
            <w:r w:rsidRPr="00771966">
              <w:rPr>
                <w:rFonts w:ascii="Times New Roman" w:hAnsi="Times New Roman" w:cs="Times New Roman"/>
                <w:sz w:val="24"/>
                <w:szCs w:val="24"/>
              </w:rPr>
              <w:t>2015. évi XLII</w:t>
            </w:r>
            <w:r>
              <w:rPr>
                <w:rFonts w:ascii="Times New Roman" w:hAnsi="Times New Roman" w:cs="Times New Roman"/>
                <w:sz w:val="24"/>
                <w:szCs w:val="24"/>
              </w:rPr>
              <w:t>. törvény 33., 42.§, 287/L.§.</w:t>
            </w:r>
          </w:p>
        </w:tc>
      </w:tr>
      <w:tr w:rsidR="001B2BCA" w:rsidRPr="00062801" w:rsidTr="00743C37">
        <w:trPr>
          <w:trHeight w:val="381"/>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1B2BCA" w:rsidRPr="00062801" w:rsidRDefault="001B2BCA" w:rsidP="00743C37">
            <w:pPr>
              <w:jc w:val="both"/>
              <w:rPr>
                <w:rFonts w:ascii="Times New Roman" w:hAnsi="Times New Roman" w:cs="Times New Roman"/>
                <w:sz w:val="24"/>
                <w:szCs w:val="24"/>
              </w:rPr>
            </w:pPr>
            <w:r w:rsidRPr="00E14F56">
              <w:rPr>
                <w:rFonts w:ascii="Times New Roman" w:hAnsi="Times New Roman" w:cs="Times New Roman"/>
                <w:sz w:val="24"/>
                <w:szCs w:val="24"/>
              </w:rPr>
              <w:t>201</w:t>
            </w:r>
            <w:r>
              <w:rPr>
                <w:rFonts w:ascii="Times New Roman" w:hAnsi="Times New Roman" w:cs="Times New Roman"/>
                <w:sz w:val="24"/>
                <w:szCs w:val="24"/>
              </w:rPr>
              <w:t>5</w:t>
            </w:r>
            <w:r w:rsidRPr="00E14F56">
              <w:rPr>
                <w:rFonts w:ascii="Times New Roman" w:hAnsi="Times New Roman" w:cs="Times New Roman"/>
                <w:sz w:val="24"/>
                <w:szCs w:val="24"/>
              </w:rPr>
              <w:t xml:space="preserve">. évi XLII. törvény </w:t>
            </w:r>
            <w:r>
              <w:rPr>
                <w:rFonts w:ascii="Times New Roman" w:hAnsi="Times New Roman" w:cs="Times New Roman"/>
                <w:sz w:val="24"/>
                <w:szCs w:val="24"/>
              </w:rPr>
              <w:t>1., 3., 13. mellékletei.</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1B2BCA" w:rsidRPr="00062801" w:rsidRDefault="001B2BCA" w:rsidP="00743C37">
            <w:pPr>
              <w:jc w:val="both"/>
              <w:rPr>
                <w:rFonts w:ascii="Times New Roman" w:hAnsi="Times New Roman" w:cs="Times New Roman"/>
                <w:sz w:val="24"/>
                <w:szCs w:val="24"/>
              </w:rPr>
            </w:pPr>
            <w:r>
              <w:rPr>
                <w:rFonts w:ascii="Times New Roman" w:hAnsi="Times New Roman" w:cs="Times New Roman"/>
                <w:sz w:val="24"/>
                <w:szCs w:val="24"/>
              </w:rPr>
              <w:t>Felvételre jelentkezők.</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1B2BCA" w:rsidRPr="00062801" w:rsidRDefault="001B2BCA"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1B2BCA" w:rsidRPr="00062801" w:rsidRDefault="001B2BCA"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1B2BCA" w:rsidRPr="00062801" w:rsidTr="00743C37">
        <w:trPr>
          <w:trHeight w:val="778"/>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1B2BCA" w:rsidRPr="00062801" w:rsidRDefault="001B2BCA"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31706E" w:rsidRPr="00062801" w:rsidTr="00743C37">
        <w:trPr>
          <w:trHeight w:val="778"/>
        </w:trPr>
        <w:tc>
          <w:tcPr>
            <w:tcW w:w="3828" w:type="dxa"/>
          </w:tcPr>
          <w:p w:rsidR="0031706E" w:rsidRPr="00062801" w:rsidRDefault="0031706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31706E" w:rsidRPr="00062801" w:rsidRDefault="0031706E"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0B041B" w:rsidRPr="00D95B0A" w:rsidRDefault="000B041B" w:rsidP="000B041B">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0B041B" w:rsidRPr="00062801" w:rsidRDefault="000B041B" w:rsidP="000B041B">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0B041B" w:rsidRDefault="000B041B" w:rsidP="000B041B">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31706E" w:rsidRPr="00062801" w:rsidRDefault="000B041B" w:rsidP="000B041B">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1B2BCA" w:rsidRPr="00062801" w:rsidTr="00743C37">
        <w:trPr>
          <w:trHeight w:val="778"/>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B2BCA" w:rsidRPr="00062801" w:rsidRDefault="001B2BCA"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B2BCA" w:rsidRPr="00062801" w:rsidTr="00743C37">
        <w:trPr>
          <w:trHeight w:val="778"/>
        </w:trPr>
        <w:tc>
          <w:tcPr>
            <w:tcW w:w="3828" w:type="dxa"/>
            <w:tcBorders>
              <w:bottom w:val="single" w:sz="4" w:space="0" w:color="auto"/>
            </w:tcBorders>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B2BCA" w:rsidRPr="00062801" w:rsidRDefault="001B2BCA"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B2BCA" w:rsidRDefault="001B2BCA" w:rsidP="001B2BCA">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a  tiltakozáshoz  való  jog  érvényesülése  érdekében  az  adatkezelőre  ruházott  közhatalmi  jogosítvány gyakorlásának keretében végzett  feladata végrehajtásához </w:t>
      </w:r>
      <w:r w:rsidRPr="009D480E">
        <w:rPr>
          <w:rFonts w:ascii="Times New Roman" w:hAnsi="Times New Roman" w:cs="Times New Roman"/>
          <w:sz w:val="24"/>
          <w:szCs w:val="24"/>
        </w:rPr>
        <w:lastRenderedPageBreak/>
        <w:t>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E96E33"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w:t>
      </w:r>
      <w:r w:rsidRPr="009D480E">
        <w:rPr>
          <w:rFonts w:ascii="Times New Roman" w:hAnsi="Times New Roman" w:cs="Times New Roman"/>
          <w:sz w:val="24"/>
          <w:szCs w:val="24"/>
        </w:rPr>
        <w:lastRenderedPageBreak/>
        <w:t xml:space="preserve">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813725">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0B041B"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9305CB4" wp14:editId="0F614A2C">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6E33" w:rsidRDefault="00E96E33"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0B041B"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B041B"/>
    <w:rsid w:val="001B2BCA"/>
    <w:rsid w:val="00220339"/>
    <w:rsid w:val="0031706E"/>
    <w:rsid w:val="003575C9"/>
    <w:rsid w:val="00380E03"/>
    <w:rsid w:val="006D181C"/>
    <w:rsid w:val="007F6F4D"/>
    <w:rsid w:val="00813725"/>
    <w:rsid w:val="009249B7"/>
    <w:rsid w:val="00A94B03"/>
    <w:rsid w:val="00B57363"/>
    <w:rsid w:val="00E101B3"/>
    <w:rsid w:val="00E10BAB"/>
    <w:rsid w:val="00E96E33"/>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7496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2020-11-20T09:54:00Z</dcterms:created>
  <dcterms:modified xsi:type="dcterms:W3CDTF">2024-06-13T09:56:00Z</dcterms:modified>
</cp:coreProperties>
</file>