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A kérelemben az ügytípus egyértelmű azonosíthatósága érdekében javasolt hivatkozni az információs önrendelkezési jogról és az információszabadságról szóló 2011. évi CXII. törvény 28. § (1) bekezdésére mint az adatigénylés jogalapjára.</w:t>
      </w:r>
    </w:p>
    <w:p w:rsidR="00AE5BA8" w:rsidRDefault="0002642B" w:rsidP="00AE5BA8">
      <w:pPr>
        <w:pStyle w:val="NormlWeb"/>
        <w:jc w:val="both"/>
        <w:rPr>
          <w:rStyle w:val="Kiemels2"/>
        </w:rPr>
      </w:pPr>
      <w:r>
        <w:rPr>
          <w:rStyle w:val="Kiemels2"/>
        </w:rPr>
        <w:t xml:space="preserve">A </w:t>
      </w:r>
      <w:r w:rsidR="00861594" w:rsidRPr="00861594">
        <w:rPr>
          <w:rStyle w:val="Kiemels2"/>
          <w:color w:val="000000" w:themeColor="text1"/>
        </w:rPr>
        <w:t>Büntetés-végrehajtás Egészségügyi Központ</w:t>
      </w:r>
      <w:r w:rsidR="00AE5BA8" w:rsidRPr="00861594">
        <w:rPr>
          <w:rStyle w:val="Kiemels2"/>
          <w:color w:val="000000" w:themeColor="text1"/>
        </w:rPr>
        <w:t xml:space="preserve"> </w:t>
      </w:r>
      <w:r w:rsidR="00AE5BA8">
        <w:rPr>
          <w:rStyle w:val="Kiemels2"/>
        </w:rPr>
        <w:t xml:space="preserve">által kezelt közérdekű adatok megismerésére irányuló kérelem </w:t>
      </w:r>
      <w:r>
        <w:rPr>
          <w:rStyle w:val="Kiemels2"/>
        </w:rPr>
        <w:t xml:space="preserve">postai </w:t>
      </w:r>
      <w:r w:rsidRPr="0002642B">
        <w:rPr>
          <w:rStyle w:val="Kiemels2"/>
        </w:rPr>
        <w:t xml:space="preserve">úton a </w:t>
      </w:r>
      <w:r w:rsidR="00861594">
        <w:t>4100 Berettyóújfalu, Pf.: 106.</w:t>
      </w:r>
      <w:r w:rsidRPr="0018451A">
        <w:rPr>
          <w:rStyle w:val="Kiemels2"/>
          <w:color w:val="FF0000"/>
        </w:rPr>
        <w:t xml:space="preserve"> </w:t>
      </w:r>
      <w:r w:rsidR="00163112" w:rsidRPr="0002642B">
        <w:rPr>
          <w:rStyle w:val="Kiemels2"/>
        </w:rPr>
        <w:t xml:space="preserve">címen, </w:t>
      </w:r>
      <w:r>
        <w:rPr>
          <w:rStyle w:val="Kiemels2"/>
        </w:rPr>
        <w:t xml:space="preserve">elektronikus úton a </w:t>
      </w:r>
      <w:hyperlink r:id="rId5" w:history="1">
        <w:r w:rsidR="00861594" w:rsidRPr="00364E94">
          <w:rPr>
            <w:rStyle w:val="Hiperhivatkozs"/>
            <w:b/>
          </w:rPr>
          <w:t>bvek.uk@bv.gov.hu</w:t>
        </w:r>
      </w:hyperlink>
      <w:r>
        <w:rPr>
          <w:rStyle w:val="Kiemels2"/>
        </w:rPr>
        <w:t xml:space="preserve"> </w:t>
      </w:r>
      <w:r w:rsidR="00AE5BA8" w:rsidRPr="0002642B">
        <w:rPr>
          <w:rStyle w:val="Kiemels2"/>
        </w:rPr>
        <w:t xml:space="preserve">e-mail címen, </w:t>
      </w:r>
      <w:r w:rsidR="0018451A">
        <w:rPr>
          <w:rStyle w:val="Kiemels2"/>
        </w:rPr>
        <w:t xml:space="preserve">valamint </w:t>
      </w:r>
      <w:r w:rsidR="00AE5BA8" w:rsidRPr="0002642B">
        <w:rPr>
          <w:rStyle w:val="Kiemels2"/>
        </w:rPr>
        <w:t>E-Papír szolgáltatás alkalmazásával</w:t>
      </w:r>
      <w:r>
        <w:rPr>
          <w:rStyle w:val="Kiemels2"/>
        </w:rPr>
        <w:t xml:space="preserve"> </w:t>
      </w:r>
      <w:r w:rsidR="00AE5BA8">
        <w:rPr>
          <w:rStyle w:val="Kiemels2"/>
        </w:rPr>
        <w:t>nyújtható be</w:t>
      </w:r>
      <w:r w:rsidR="00163112">
        <w:rPr>
          <w:rStyle w:val="Kiemels2"/>
        </w:rPr>
        <w:t>.</w:t>
      </w:r>
    </w:p>
    <w:p w:rsidR="00163112" w:rsidRDefault="00163112" w:rsidP="00AE5BA8">
      <w:pPr>
        <w:pStyle w:val="NormlWeb"/>
        <w:jc w:val="both"/>
      </w:pPr>
      <w:r>
        <w:rPr>
          <w:rStyle w:val="Kiemels2"/>
        </w:rPr>
        <w:t xml:space="preserve">A </w:t>
      </w:r>
      <w:r w:rsidR="001A037E" w:rsidRPr="001A037E">
        <w:rPr>
          <w:rStyle w:val="Kiemels2"/>
          <w:color w:val="000000" w:themeColor="text1"/>
        </w:rPr>
        <w:t>Büntetés- végrehajtás Egészségügyi Központ</w:t>
      </w:r>
      <w:r w:rsidR="0018451A" w:rsidRPr="001A037E">
        <w:rPr>
          <w:rStyle w:val="Kiemels2"/>
          <w:color w:val="000000" w:themeColor="text1"/>
        </w:rPr>
        <w:t xml:space="preserve"> </w:t>
      </w:r>
      <w:r w:rsidR="0002642B">
        <w:rPr>
          <w:rStyle w:val="Kiemels2"/>
        </w:rPr>
        <w:t xml:space="preserve">részére továbbított </w:t>
      </w:r>
      <w:r>
        <w:rPr>
          <w:rStyle w:val="Kiemels2"/>
        </w:rPr>
        <w:t xml:space="preserve">közérdekű adatigénylések </w:t>
      </w:r>
      <w:r w:rsidR="007D337B">
        <w:rPr>
          <w:rStyle w:val="Kiemels2"/>
        </w:rPr>
        <w:t>intézése</w:t>
      </w:r>
      <w:r>
        <w:rPr>
          <w:rStyle w:val="Kiemels2"/>
        </w:rPr>
        <w:t xml:space="preserve"> </w:t>
      </w:r>
      <w:r w:rsidR="00EC45C7">
        <w:rPr>
          <w:rStyle w:val="Kiemels2"/>
          <w:color w:val="000000" w:themeColor="text1"/>
        </w:rPr>
        <w:t>az adatvédelmi tisztviselő</w:t>
      </w:r>
      <w:bookmarkStart w:id="0" w:name="_GoBack"/>
      <w:bookmarkEnd w:id="0"/>
      <w:r w:rsidR="0002642B" w:rsidRPr="00766031">
        <w:rPr>
          <w:rStyle w:val="Kiemels2"/>
          <w:color w:val="000000" w:themeColor="text1"/>
        </w:rPr>
        <w:t xml:space="preserve"> </w:t>
      </w:r>
      <w:r>
        <w:rPr>
          <w:rStyle w:val="Kiemels2"/>
        </w:rPr>
        <w:t>feladata.</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t xml:space="preserve">A közérdekű adatok megismerésére irányuló kérelem benyújtása költségmentes, azonban az adatigénylés teljesítéséért – az azzal kapcsolatban felmerült költség mértékéig terjedően – </w:t>
      </w:r>
      <w:r>
        <w:lastRenderedPageBreak/>
        <w:t>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861594" w:rsidRDefault="00861594"/>
    <w:sectPr w:rsidR="00861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8451A"/>
    <w:rsid w:val="001A037E"/>
    <w:rsid w:val="001C5D0B"/>
    <w:rsid w:val="002E42E3"/>
    <w:rsid w:val="00600F8D"/>
    <w:rsid w:val="006156D7"/>
    <w:rsid w:val="00620034"/>
    <w:rsid w:val="00766031"/>
    <w:rsid w:val="007D337B"/>
    <w:rsid w:val="00861594"/>
    <w:rsid w:val="00871D9B"/>
    <w:rsid w:val="00AE5BA8"/>
    <w:rsid w:val="00D41D52"/>
    <w:rsid w:val="00D933F8"/>
    <w:rsid w:val="00DC3331"/>
    <w:rsid w:val="00EC45C7"/>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vek.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B17D77EE</Template>
  <TotalTime>21</TotalTime>
  <Pages>2</Pages>
  <Words>707</Words>
  <Characters>4882</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szabo.agnes.dbrc</cp:lastModifiedBy>
  <cp:revision>5</cp:revision>
  <dcterms:created xsi:type="dcterms:W3CDTF">2022-12-05T09:56:00Z</dcterms:created>
  <dcterms:modified xsi:type="dcterms:W3CDTF">2022-12-05T13:26:00Z</dcterms:modified>
</cp:coreProperties>
</file>