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E7A" w:rsidRDefault="00AF60FD" w:rsidP="004A4E7A">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bookmarkStart w:id="0" w:name="_GoBack"/>
      <w:bookmarkEnd w:id="0"/>
    </w:p>
    <w:p w:rsidR="003A6F3B" w:rsidRDefault="003A6F3B" w:rsidP="004A4E7A">
      <w:pPr>
        <w:spacing w:after="0" w:line="240" w:lineRule="auto"/>
        <w:rPr>
          <w:rFonts w:ascii="Times New Roman" w:hAnsi="Times New Roman" w:cs="Times New Roman"/>
          <w:b/>
          <w:sz w:val="24"/>
          <w:szCs w:val="24"/>
        </w:rPr>
      </w:pPr>
    </w:p>
    <w:tbl>
      <w:tblPr>
        <w:tblStyle w:val="Rcsostblzat"/>
        <w:tblW w:w="10065" w:type="dxa"/>
        <w:tblInd w:w="-459" w:type="dxa"/>
        <w:tblLook w:val="04A0" w:firstRow="1" w:lastRow="0" w:firstColumn="1" w:lastColumn="0" w:noHBand="0" w:noVBand="1"/>
      </w:tblPr>
      <w:tblGrid>
        <w:gridCol w:w="3828"/>
        <w:gridCol w:w="6237"/>
      </w:tblGrid>
      <w:tr w:rsidR="004A4E7A" w:rsidRPr="00062801" w:rsidTr="00743C37">
        <w:trPr>
          <w:trHeight w:val="454"/>
        </w:trPr>
        <w:tc>
          <w:tcPr>
            <w:tcW w:w="3828" w:type="dxa"/>
          </w:tcPr>
          <w:p w:rsidR="004A4E7A" w:rsidRPr="00062801" w:rsidRDefault="004A4E7A"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4A4E7A" w:rsidRPr="00062801" w:rsidRDefault="004A4E7A"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Tartalékos</w:t>
            </w:r>
            <w:r w:rsidRPr="005C65CF">
              <w:rPr>
                <w:rFonts w:ascii="Times New Roman" w:eastAsia="Calibri" w:hAnsi="Times New Roman" w:cs="Times New Roman"/>
                <w:b/>
                <w:sz w:val="24"/>
                <w:szCs w:val="24"/>
              </w:rPr>
              <w:t xml:space="preserve"> nyilvántartás</w:t>
            </w:r>
          </w:p>
        </w:tc>
      </w:tr>
      <w:tr w:rsidR="004A4E7A" w:rsidRPr="00062801" w:rsidTr="00743C37">
        <w:trPr>
          <w:trHeight w:val="454"/>
        </w:trPr>
        <w:tc>
          <w:tcPr>
            <w:tcW w:w="3828" w:type="dxa"/>
          </w:tcPr>
          <w:p w:rsidR="004A4E7A" w:rsidRPr="00062801" w:rsidRDefault="004A4E7A"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4A4E7A" w:rsidRPr="00062801" w:rsidRDefault="004A4E7A" w:rsidP="00743C37">
            <w:pPr>
              <w:jc w:val="both"/>
              <w:rPr>
                <w:rFonts w:ascii="Times New Roman" w:hAnsi="Times New Roman" w:cs="Times New Roman"/>
                <w:sz w:val="24"/>
                <w:szCs w:val="24"/>
              </w:rPr>
            </w:pPr>
            <w:r w:rsidRPr="00062801">
              <w:rPr>
                <w:rFonts w:ascii="Times New Roman" w:hAnsi="Times New Roman" w:cs="Times New Roman"/>
                <w:sz w:val="24"/>
                <w:szCs w:val="24"/>
              </w:rPr>
              <w:t xml:space="preserve">A </w:t>
            </w:r>
            <w:r>
              <w:rPr>
                <w:rFonts w:ascii="Times New Roman" w:hAnsi="Times New Roman" w:cs="Times New Roman"/>
                <w:sz w:val="24"/>
                <w:szCs w:val="24"/>
              </w:rPr>
              <w:t xml:space="preserve">határozott idejű </w:t>
            </w:r>
            <w:r w:rsidRPr="00B701E9">
              <w:rPr>
                <w:rFonts w:ascii="Times New Roman" w:hAnsi="Times New Roman" w:cs="Times New Roman"/>
                <w:sz w:val="24"/>
                <w:szCs w:val="24"/>
              </w:rPr>
              <w:t>sz</w:t>
            </w:r>
            <w:r>
              <w:rPr>
                <w:rFonts w:ascii="Times New Roman" w:hAnsi="Times New Roman" w:cs="Times New Roman"/>
                <w:sz w:val="24"/>
                <w:szCs w:val="24"/>
              </w:rPr>
              <w:t xml:space="preserve">olgálati viszonyba </w:t>
            </w:r>
            <w:r w:rsidRPr="00B701E9">
              <w:rPr>
                <w:rFonts w:ascii="Times New Roman" w:hAnsi="Times New Roman" w:cs="Times New Roman"/>
                <w:sz w:val="24"/>
                <w:szCs w:val="24"/>
              </w:rPr>
              <w:t xml:space="preserve">visszavehető </w:t>
            </w:r>
            <w:r>
              <w:rPr>
                <w:rFonts w:ascii="Times New Roman" w:hAnsi="Times New Roman" w:cs="Times New Roman"/>
                <w:sz w:val="24"/>
                <w:szCs w:val="24"/>
              </w:rPr>
              <w:t>személyekkel való kapcsolattartás, valamint</w:t>
            </w:r>
            <w:r w:rsidRPr="00B701E9">
              <w:rPr>
                <w:rFonts w:ascii="Times New Roman" w:hAnsi="Times New Roman" w:cs="Times New Roman"/>
                <w:sz w:val="24"/>
                <w:szCs w:val="24"/>
              </w:rPr>
              <w:t xml:space="preserve"> a hivatásos állományba visszavétel megkönnyítése</w:t>
            </w:r>
            <w:r w:rsidRPr="00062801">
              <w:rPr>
                <w:rFonts w:ascii="Times New Roman" w:hAnsi="Times New Roman" w:cs="Times New Roman"/>
                <w:sz w:val="24"/>
                <w:szCs w:val="24"/>
              </w:rPr>
              <w:t>.</w:t>
            </w:r>
          </w:p>
        </w:tc>
      </w:tr>
      <w:tr w:rsidR="004A4E7A" w:rsidRPr="00062801" w:rsidTr="00743C37">
        <w:trPr>
          <w:trHeight w:val="454"/>
        </w:trPr>
        <w:tc>
          <w:tcPr>
            <w:tcW w:w="3828" w:type="dxa"/>
          </w:tcPr>
          <w:p w:rsidR="004A4E7A" w:rsidRPr="00062801" w:rsidRDefault="004A4E7A"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4A4E7A" w:rsidRPr="00062801" w:rsidRDefault="004A4E7A" w:rsidP="00743C37">
            <w:pPr>
              <w:jc w:val="both"/>
              <w:rPr>
                <w:rFonts w:ascii="Times New Roman" w:hAnsi="Times New Roman" w:cs="Times New Roman"/>
                <w:sz w:val="24"/>
                <w:szCs w:val="24"/>
              </w:rPr>
            </w:pPr>
            <w:r>
              <w:rPr>
                <w:rFonts w:ascii="Times New Roman" w:hAnsi="Times New Roman" w:cs="Times New Roman"/>
                <w:sz w:val="24"/>
                <w:szCs w:val="24"/>
              </w:rPr>
              <w:t>GDPR 6. cikk (1) bekezdés a) és c</w:t>
            </w:r>
            <w:r w:rsidRPr="00062801">
              <w:rPr>
                <w:rFonts w:ascii="Times New Roman" w:hAnsi="Times New Roman" w:cs="Times New Roman"/>
                <w:sz w:val="24"/>
                <w:szCs w:val="24"/>
              </w:rPr>
              <w:t>) pont</w:t>
            </w:r>
            <w:r>
              <w:rPr>
                <w:rFonts w:ascii="Times New Roman" w:hAnsi="Times New Roman" w:cs="Times New Roman"/>
                <w:sz w:val="24"/>
                <w:szCs w:val="24"/>
              </w:rPr>
              <w:t xml:space="preserve">ok, 2015. </w:t>
            </w:r>
            <w:r w:rsidRPr="00B701E9">
              <w:rPr>
                <w:rFonts w:ascii="Times New Roman" w:hAnsi="Times New Roman" w:cs="Times New Roman"/>
                <w:sz w:val="24"/>
                <w:szCs w:val="24"/>
              </w:rPr>
              <w:t xml:space="preserve">évi </w:t>
            </w:r>
            <w:r>
              <w:rPr>
                <w:rFonts w:ascii="Times New Roman" w:hAnsi="Times New Roman" w:cs="Times New Roman"/>
                <w:sz w:val="24"/>
                <w:szCs w:val="24"/>
              </w:rPr>
              <w:t>XLII. törvény 38.</w:t>
            </w:r>
            <w:r w:rsidRPr="00B701E9">
              <w:rPr>
                <w:rFonts w:ascii="Times New Roman" w:hAnsi="Times New Roman" w:cs="Times New Roman"/>
                <w:sz w:val="24"/>
                <w:szCs w:val="24"/>
              </w:rPr>
              <w:t>§</w:t>
            </w:r>
          </w:p>
        </w:tc>
      </w:tr>
      <w:tr w:rsidR="004A4E7A" w:rsidRPr="00062801" w:rsidTr="00743C37">
        <w:trPr>
          <w:trHeight w:val="454"/>
        </w:trPr>
        <w:tc>
          <w:tcPr>
            <w:tcW w:w="3828" w:type="dxa"/>
          </w:tcPr>
          <w:p w:rsidR="004A4E7A" w:rsidRPr="00062801" w:rsidRDefault="004A4E7A"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4A4E7A" w:rsidRPr="00062801" w:rsidRDefault="004A4E7A" w:rsidP="00743C37">
            <w:pPr>
              <w:jc w:val="both"/>
              <w:rPr>
                <w:rFonts w:ascii="Times New Roman" w:hAnsi="Times New Roman" w:cs="Times New Roman"/>
                <w:sz w:val="24"/>
                <w:szCs w:val="24"/>
              </w:rPr>
            </w:pPr>
            <w:r>
              <w:rPr>
                <w:rFonts w:ascii="Times New Roman" w:hAnsi="Times New Roman" w:cs="Times New Roman"/>
                <w:sz w:val="24"/>
                <w:szCs w:val="24"/>
              </w:rPr>
              <w:t>A hivatásos állomány volt tagjának neve,</w:t>
            </w:r>
            <w:r w:rsidRPr="00B701E9">
              <w:rPr>
                <w:rFonts w:ascii="Times New Roman" w:hAnsi="Times New Roman" w:cs="Times New Roman"/>
                <w:sz w:val="24"/>
                <w:szCs w:val="24"/>
              </w:rPr>
              <w:t xml:space="preserve"> személyes adata</w:t>
            </w:r>
            <w:r>
              <w:rPr>
                <w:rFonts w:ascii="Times New Roman" w:hAnsi="Times New Roman" w:cs="Times New Roman"/>
                <w:sz w:val="24"/>
                <w:szCs w:val="24"/>
              </w:rPr>
              <w:t xml:space="preserve">i, végzettsége és képzettsége, </w:t>
            </w:r>
            <w:r w:rsidRPr="00B701E9">
              <w:rPr>
                <w:rFonts w:ascii="Times New Roman" w:hAnsi="Times New Roman" w:cs="Times New Roman"/>
                <w:sz w:val="24"/>
                <w:szCs w:val="24"/>
              </w:rPr>
              <w:t>k</w:t>
            </w:r>
            <w:r>
              <w:rPr>
                <w:rFonts w:ascii="Times New Roman" w:hAnsi="Times New Roman" w:cs="Times New Roman"/>
                <w:sz w:val="24"/>
                <w:szCs w:val="24"/>
              </w:rPr>
              <w:t xml:space="preserve">orábban betöltött </w:t>
            </w:r>
            <w:r w:rsidRPr="00B701E9">
              <w:rPr>
                <w:rFonts w:ascii="Times New Roman" w:hAnsi="Times New Roman" w:cs="Times New Roman"/>
                <w:sz w:val="24"/>
                <w:szCs w:val="24"/>
              </w:rPr>
              <w:t>szolgálati beosztása</w:t>
            </w:r>
            <w:r>
              <w:rPr>
                <w:rFonts w:ascii="Times New Roman" w:hAnsi="Times New Roman" w:cs="Times New Roman"/>
                <w:sz w:val="24"/>
                <w:szCs w:val="24"/>
              </w:rPr>
              <w:t>.</w:t>
            </w:r>
          </w:p>
        </w:tc>
      </w:tr>
      <w:tr w:rsidR="004A4E7A" w:rsidRPr="00062801" w:rsidTr="00743C37">
        <w:trPr>
          <w:trHeight w:val="454"/>
        </w:trPr>
        <w:tc>
          <w:tcPr>
            <w:tcW w:w="3828" w:type="dxa"/>
          </w:tcPr>
          <w:p w:rsidR="004A4E7A" w:rsidRPr="00062801" w:rsidRDefault="004A4E7A"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4A4E7A" w:rsidRPr="00062801" w:rsidRDefault="004A4E7A" w:rsidP="00743C37">
            <w:pPr>
              <w:jc w:val="both"/>
              <w:rPr>
                <w:rFonts w:ascii="Times New Roman" w:hAnsi="Times New Roman" w:cs="Times New Roman"/>
                <w:sz w:val="24"/>
                <w:szCs w:val="24"/>
              </w:rPr>
            </w:pPr>
            <w:r>
              <w:rPr>
                <w:rFonts w:ascii="Times New Roman" w:hAnsi="Times New Roman" w:cs="Times New Roman"/>
                <w:sz w:val="24"/>
                <w:szCs w:val="24"/>
              </w:rPr>
              <w:t>A hivatásos állomány volt tagja.</w:t>
            </w:r>
          </w:p>
        </w:tc>
      </w:tr>
      <w:tr w:rsidR="004A4E7A" w:rsidRPr="00062801" w:rsidTr="00743C37">
        <w:trPr>
          <w:trHeight w:val="454"/>
        </w:trPr>
        <w:tc>
          <w:tcPr>
            <w:tcW w:w="3828" w:type="dxa"/>
          </w:tcPr>
          <w:p w:rsidR="004A4E7A" w:rsidRPr="00062801" w:rsidRDefault="004A4E7A"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4A4E7A" w:rsidRPr="00062801" w:rsidRDefault="004A4E7A" w:rsidP="00743C37">
            <w:pPr>
              <w:jc w:val="both"/>
              <w:rPr>
                <w:rFonts w:ascii="Times New Roman" w:hAnsi="Times New Roman" w:cs="Times New Roman"/>
                <w:sz w:val="24"/>
                <w:szCs w:val="24"/>
              </w:rPr>
            </w:pPr>
            <w:r>
              <w:rPr>
                <w:rFonts w:ascii="Times New Roman" w:hAnsi="Times New Roman" w:cs="Times New Roman"/>
                <w:sz w:val="24"/>
                <w:szCs w:val="24"/>
              </w:rPr>
              <w:t>Érintettek.</w:t>
            </w:r>
          </w:p>
        </w:tc>
      </w:tr>
      <w:tr w:rsidR="004A4E7A" w:rsidRPr="00062801" w:rsidTr="00743C37">
        <w:trPr>
          <w:trHeight w:val="454"/>
        </w:trPr>
        <w:tc>
          <w:tcPr>
            <w:tcW w:w="3828" w:type="dxa"/>
          </w:tcPr>
          <w:p w:rsidR="004A4E7A" w:rsidRPr="00062801" w:rsidRDefault="004A4E7A"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4A4E7A" w:rsidRPr="00062801" w:rsidRDefault="004A4E7A"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4A4E7A" w:rsidRPr="00062801" w:rsidTr="00743C37">
        <w:trPr>
          <w:trHeight w:val="778"/>
        </w:trPr>
        <w:tc>
          <w:tcPr>
            <w:tcW w:w="3828" w:type="dxa"/>
          </w:tcPr>
          <w:p w:rsidR="004A4E7A" w:rsidRPr="00062801" w:rsidRDefault="004A4E7A"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4A4E7A" w:rsidRPr="00062801" w:rsidRDefault="004A4E7A"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912B38" w:rsidRPr="00062801" w:rsidTr="00743C37">
        <w:trPr>
          <w:trHeight w:val="778"/>
        </w:trPr>
        <w:tc>
          <w:tcPr>
            <w:tcW w:w="3828" w:type="dxa"/>
          </w:tcPr>
          <w:p w:rsidR="00912B38" w:rsidRPr="00062801" w:rsidRDefault="00912B38"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912B38" w:rsidRPr="00062801" w:rsidRDefault="00912B38"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1E4C23" w:rsidRPr="00D95B0A" w:rsidRDefault="001E4C23" w:rsidP="001E4C23">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1E4C23" w:rsidRPr="00062801" w:rsidRDefault="001E4C23" w:rsidP="001E4C23">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1E4C23" w:rsidRDefault="001E4C23" w:rsidP="001E4C23">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912B38" w:rsidRPr="00062801" w:rsidRDefault="001E4C23" w:rsidP="001E4C23">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912B38" w:rsidRPr="00062801" w:rsidTr="00743C37">
        <w:trPr>
          <w:trHeight w:val="778"/>
        </w:trPr>
        <w:tc>
          <w:tcPr>
            <w:tcW w:w="3828" w:type="dxa"/>
          </w:tcPr>
          <w:p w:rsidR="00912B38" w:rsidRPr="00062801" w:rsidRDefault="00912B38"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912B38" w:rsidRPr="00062801" w:rsidRDefault="00912B38"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912B38" w:rsidRPr="00062801" w:rsidTr="00743C37">
        <w:trPr>
          <w:trHeight w:val="778"/>
        </w:trPr>
        <w:tc>
          <w:tcPr>
            <w:tcW w:w="3828" w:type="dxa"/>
            <w:tcBorders>
              <w:bottom w:val="single" w:sz="4" w:space="0" w:color="auto"/>
            </w:tcBorders>
          </w:tcPr>
          <w:p w:rsidR="00912B38" w:rsidRPr="00062801" w:rsidRDefault="00912B38"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912B38" w:rsidRPr="00062801" w:rsidRDefault="00912B38"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912B38" w:rsidRPr="00062801" w:rsidRDefault="00912B38"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912B38" w:rsidRPr="00062801" w:rsidRDefault="00912B38"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912B38" w:rsidRPr="00062801" w:rsidRDefault="00912B38"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1236E9" w:rsidRDefault="001236E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C23" w:rsidRDefault="001E4C2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AF60FD">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1E4C23" w:rsidRDefault="001E4C23" w:rsidP="001E4C23">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C23" w:rsidRDefault="001E4C2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C23" w:rsidRDefault="001E4C23">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3B1D6C2" wp14:editId="3888C271">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1E4C23" w:rsidRPr="00795893" w:rsidRDefault="001E4C23" w:rsidP="001E4C23">
    <w:pPr>
      <w:pStyle w:val="lfej"/>
      <w:jc w:val="center"/>
      <w:rPr>
        <w:rFonts w:ascii="Times New Roman" w:hAnsi="Times New Roman" w:cs="Times New Roman"/>
      </w:rPr>
    </w:pPr>
    <w:r>
      <w:rPr>
        <w:rFonts w:ascii="Times New Roman" w:hAnsi="Times New Roman" w:cs="Times New Roman"/>
      </w:rPr>
      <w:t>II. AGGLOMERÁCIÓ</w:t>
    </w:r>
  </w:p>
  <w:p w:rsidR="001E4C23" w:rsidRPr="00795893" w:rsidRDefault="001E4C23" w:rsidP="001E4C23">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rsidP="001E4C23">
    <w:pPr>
      <w:pStyle w:val="lfej"/>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236E9"/>
    <w:rsid w:val="0013687B"/>
    <w:rsid w:val="001B2BCA"/>
    <w:rsid w:val="001E4C23"/>
    <w:rsid w:val="001F5E8C"/>
    <w:rsid w:val="00220339"/>
    <w:rsid w:val="0026696A"/>
    <w:rsid w:val="0027550B"/>
    <w:rsid w:val="003258D1"/>
    <w:rsid w:val="003575C9"/>
    <w:rsid w:val="00380E03"/>
    <w:rsid w:val="003A6F3B"/>
    <w:rsid w:val="003B75B2"/>
    <w:rsid w:val="004523F9"/>
    <w:rsid w:val="00453741"/>
    <w:rsid w:val="004A4E7A"/>
    <w:rsid w:val="004B6852"/>
    <w:rsid w:val="005E512C"/>
    <w:rsid w:val="0061710A"/>
    <w:rsid w:val="00631483"/>
    <w:rsid w:val="0069203E"/>
    <w:rsid w:val="006941E1"/>
    <w:rsid w:val="00735F01"/>
    <w:rsid w:val="007D138C"/>
    <w:rsid w:val="007F6F4D"/>
    <w:rsid w:val="00847CAA"/>
    <w:rsid w:val="008816C1"/>
    <w:rsid w:val="008B01A5"/>
    <w:rsid w:val="008C2057"/>
    <w:rsid w:val="00912B38"/>
    <w:rsid w:val="009249B7"/>
    <w:rsid w:val="009A18BD"/>
    <w:rsid w:val="00A83BE2"/>
    <w:rsid w:val="00A94B03"/>
    <w:rsid w:val="00AF60FD"/>
    <w:rsid w:val="00B1004F"/>
    <w:rsid w:val="00B57363"/>
    <w:rsid w:val="00BB31C5"/>
    <w:rsid w:val="00BE65B7"/>
    <w:rsid w:val="00C179EE"/>
    <w:rsid w:val="00C560D7"/>
    <w:rsid w:val="00C70949"/>
    <w:rsid w:val="00CE559D"/>
    <w:rsid w:val="00D40773"/>
    <w:rsid w:val="00D504E4"/>
    <w:rsid w:val="00DD297B"/>
    <w:rsid w:val="00E101B3"/>
    <w:rsid w:val="00E10BAB"/>
    <w:rsid w:val="00E648A9"/>
    <w:rsid w:val="00E8758A"/>
    <w:rsid w:val="00EF3593"/>
    <w:rsid w:val="00F64606"/>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725891">
      <w:bodyDiv w:val="1"/>
      <w:marLeft w:val="0"/>
      <w:marRight w:val="0"/>
      <w:marTop w:val="0"/>
      <w:marBottom w:val="0"/>
      <w:divBdr>
        <w:top w:val="none" w:sz="0" w:space="0" w:color="auto"/>
        <w:left w:val="none" w:sz="0" w:space="0" w:color="auto"/>
        <w:bottom w:val="none" w:sz="0" w:space="0" w:color="auto"/>
        <w:right w:val="none" w:sz="0" w:space="0" w:color="auto"/>
      </w:divBdr>
    </w:div>
    <w:div w:id="199880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7556</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2020-11-20T10:08:00Z</dcterms:created>
  <dcterms:modified xsi:type="dcterms:W3CDTF">2024-06-13T10:20:00Z</dcterms:modified>
</cp:coreProperties>
</file>